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75ADD7" w14:textId="12E77966" w:rsidR="00856C95" w:rsidRDefault="00C4232F">
      <w:pPr>
        <w:rPr>
          <w:rFonts w:ascii="Book Antiqua" w:hAnsi="Book Antiqua" w:cs="Book Antiqua"/>
          <w:b/>
          <w:iCs/>
          <w:u w:val="single"/>
        </w:rPr>
      </w:pPr>
      <w:r>
        <w:rPr>
          <w:rFonts w:ascii="Book Antiqua" w:hAnsi="Book Antiqua" w:cs="Book Antiqua"/>
          <w:b/>
          <w:iCs/>
          <w:u w:val="single"/>
        </w:rPr>
        <w:t xml:space="preserve">   </w:t>
      </w:r>
    </w:p>
    <w:p w14:paraId="149AE866" w14:textId="3BA66EDA" w:rsidR="00856C95" w:rsidRDefault="008E552D" w:rsidP="008E552D">
      <w:pPr>
        <w:jc w:val="center"/>
      </w:pPr>
      <w:r>
        <w:rPr>
          <w:rFonts w:ascii="Book Antiqua" w:eastAsia="Book Antiqua" w:hAnsi="Book Antiqua" w:cs="Book Antiqua"/>
          <w:b/>
          <w:iCs/>
          <w:sz w:val="48"/>
          <w:szCs w:val="48"/>
        </w:rPr>
        <w:t>T</w:t>
      </w:r>
      <w:r w:rsidR="00856C95">
        <w:rPr>
          <w:rFonts w:ascii="Book Antiqua" w:hAnsi="Book Antiqua"/>
          <w:b/>
          <w:iCs/>
          <w:sz w:val="48"/>
          <w:szCs w:val="48"/>
        </w:rPr>
        <w:t>EHNIČKA</w:t>
      </w:r>
      <w:r w:rsidR="00713C0F">
        <w:rPr>
          <w:rFonts w:ascii="Book Antiqua" w:hAnsi="Book Antiqua"/>
          <w:b/>
          <w:iCs/>
          <w:sz w:val="48"/>
          <w:szCs w:val="48"/>
        </w:rPr>
        <w:t xml:space="preserve">   </w:t>
      </w:r>
      <w:r w:rsidR="00856C95">
        <w:rPr>
          <w:rFonts w:ascii="Book Antiqua" w:hAnsi="Book Antiqua"/>
          <w:b/>
          <w:iCs/>
          <w:sz w:val="48"/>
          <w:szCs w:val="48"/>
        </w:rPr>
        <w:t xml:space="preserve"> ŠKOLA </w:t>
      </w:r>
      <w:r w:rsidR="00713C0F">
        <w:rPr>
          <w:rFonts w:ascii="Book Antiqua" w:hAnsi="Book Antiqua"/>
          <w:b/>
          <w:iCs/>
          <w:sz w:val="48"/>
          <w:szCs w:val="48"/>
        </w:rPr>
        <w:t xml:space="preserve">   </w:t>
      </w:r>
      <w:r w:rsidR="00856C95">
        <w:rPr>
          <w:rFonts w:ascii="Book Antiqua" w:hAnsi="Book Antiqua"/>
          <w:b/>
          <w:iCs/>
          <w:sz w:val="48"/>
          <w:szCs w:val="48"/>
        </w:rPr>
        <w:t>KUTINA</w:t>
      </w:r>
    </w:p>
    <w:p w14:paraId="15D25BFC" w14:textId="3AD53580" w:rsidR="00856C95" w:rsidRDefault="00856C95" w:rsidP="008E552D">
      <w:pPr>
        <w:jc w:val="center"/>
      </w:pPr>
      <w:r>
        <w:rPr>
          <w:rFonts w:ascii="Book Antiqua" w:hAnsi="Book Antiqua"/>
          <w:b/>
          <w:iCs/>
          <w:sz w:val="48"/>
          <w:szCs w:val="48"/>
        </w:rPr>
        <w:t>K U T I N A</w:t>
      </w:r>
    </w:p>
    <w:p w14:paraId="421F9E99" w14:textId="77777777" w:rsidR="00856C95" w:rsidRDefault="00856C95">
      <w:pPr>
        <w:rPr>
          <w:rFonts w:ascii="Book Antiqua" w:hAnsi="Book Antiqua"/>
          <w:b/>
          <w:iCs/>
          <w:sz w:val="48"/>
          <w:szCs w:val="48"/>
          <w:u w:val="single"/>
        </w:rPr>
      </w:pPr>
    </w:p>
    <w:p w14:paraId="52143B6F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6D38E1B8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3A384C3A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1CD114A1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1C1129E0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5980317E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25F794AE" w14:textId="77777777" w:rsidR="00856C95" w:rsidRDefault="00856C95">
      <w:pPr>
        <w:rPr>
          <w:rFonts w:ascii="Book Antiqua" w:hAnsi="Book Antiqua"/>
          <w:b/>
          <w:iCs/>
          <w:szCs w:val="24"/>
          <w:u w:val="single"/>
        </w:rPr>
      </w:pPr>
    </w:p>
    <w:p w14:paraId="260F8BE3" w14:textId="77777777" w:rsidR="00856C95" w:rsidRDefault="00856C95">
      <w:pPr>
        <w:rPr>
          <w:rFonts w:ascii="Book Antiqua" w:hAnsi="Book Antiqua"/>
          <w:b/>
          <w:iCs/>
          <w:szCs w:val="24"/>
          <w:u w:val="single"/>
        </w:rPr>
      </w:pPr>
    </w:p>
    <w:p w14:paraId="3D76518A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7F22FF4F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7CA97447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0BDECE4B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7D9CC884" w14:textId="77777777" w:rsidR="00856C95" w:rsidRDefault="00856C95">
      <w:pPr>
        <w:rPr>
          <w:rFonts w:ascii="Book Antiqua" w:hAnsi="Book Antiqua"/>
          <w:b/>
          <w:iCs/>
          <w:u w:val="single"/>
        </w:rPr>
      </w:pPr>
    </w:p>
    <w:p w14:paraId="6C4416A7" w14:textId="385C38C9" w:rsidR="00856C95" w:rsidRPr="00CE30F2" w:rsidRDefault="00856C95" w:rsidP="008E552D">
      <w:pPr>
        <w:jc w:val="center"/>
      </w:pPr>
      <w:r w:rsidRPr="00CE30F2">
        <w:rPr>
          <w:rFonts w:ascii="Book Antiqua" w:hAnsi="Book Antiqua"/>
          <w:b/>
          <w:iCs/>
          <w:sz w:val="48"/>
          <w:szCs w:val="52"/>
        </w:rPr>
        <w:t xml:space="preserve">GODIŠNJI </w:t>
      </w:r>
      <w:r w:rsidR="00597D46" w:rsidRPr="00CE30F2">
        <w:rPr>
          <w:rFonts w:ascii="Book Antiqua" w:hAnsi="Book Antiqua"/>
          <w:b/>
          <w:iCs/>
          <w:sz w:val="48"/>
          <w:szCs w:val="52"/>
        </w:rPr>
        <w:t xml:space="preserve"> </w:t>
      </w:r>
      <w:r w:rsidRPr="00CE30F2">
        <w:rPr>
          <w:rFonts w:ascii="Book Antiqua" w:hAnsi="Book Antiqua"/>
          <w:b/>
          <w:iCs/>
          <w:sz w:val="48"/>
          <w:szCs w:val="52"/>
        </w:rPr>
        <w:t xml:space="preserve">PLAN </w:t>
      </w:r>
      <w:r w:rsidR="00597D46" w:rsidRPr="00CE30F2">
        <w:rPr>
          <w:rFonts w:ascii="Book Antiqua" w:hAnsi="Book Antiqua"/>
          <w:b/>
          <w:iCs/>
          <w:sz w:val="48"/>
          <w:szCs w:val="52"/>
        </w:rPr>
        <w:t xml:space="preserve"> </w:t>
      </w:r>
      <w:r w:rsidRPr="00CE30F2">
        <w:rPr>
          <w:rFonts w:ascii="Book Antiqua" w:hAnsi="Book Antiqua"/>
          <w:b/>
          <w:iCs/>
          <w:sz w:val="48"/>
          <w:szCs w:val="52"/>
        </w:rPr>
        <w:t xml:space="preserve">I </w:t>
      </w:r>
      <w:r w:rsidR="00597D46" w:rsidRPr="00CE30F2">
        <w:rPr>
          <w:rFonts w:ascii="Book Antiqua" w:hAnsi="Book Antiqua"/>
          <w:b/>
          <w:iCs/>
          <w:sz w:val="48"/>
          <w:szCs w:val="52"/>
        </w:rPr>
        <w:t xml:space="preserve"> </w:t>
      </w:r>
      <w:r w:rsidRPr="00CE30F2">
        <w:rPr>
          <w:rFonts w:ascii="Book Antiqua" w:hAnsi="Book Antiqua"/>
          <w:b/>
          <w:iCs/>
          <w:sz w:val="48"/>
          <w:szCs w:val="52"/>
        </w:rPr>
        <w:t>PROGRAM</w:t>
      </w:r>
      <w:r w:rsidR="00CE30F2" w:rsidRPr="00CE30F2">
        <w:rPr>
          <w:rFonts w:ascii="Book Antiqua" w:hAnsi="Book Antiqua"/>
          <w:b/>
          <w:iCs/>
          <w:sz w:val="48"/>
          <w:szCs w:val="52"/>
        </w:rPr>
        <w:t xml:space="preserve">  </w:t>
      </w:r>
      <w:r w:rsidRPr="00CE30F2">
        <w:rPr>
          <w:rFonts w:ascii="Book Antiqua" w:hAnsi="Book Antiqua"/>
          <w:b/>
          <w:iCs/>
          <w:sz w:val="48"/>
          <w:szCs w:val="52"/>
        </w:rPr>
        <w:t>RADA</w:t>
      </w:r>
    </w:p>
    <w:p w14:paraId="0B25E9D4" w14:textId="6B159D96" w:rsidR="00856C95" w:rsidRDefault="008E552D" w:rsidP="008E552D">
      <w:pPr>
        <w:jc w:val="center"/>
      </w:pPr>
      <w:r>
        <w:rPr>
          <w:rFonts w:ascii="Book Antiqua" w:eastAsia="Book Antiqua" w:hAnsi="Book Antiqua" w:cs="Book Antiqua"/>
          <w:b/>
          <w:iCs/>
          <w:sz w:val="52"/>
          <w:szCs w:val="52"/>
        </w:rPr>
        <w:t>z</w:t>
      </w:r>
      <w:r w:rsidR="00856C95">
        <w:rPr>
          <w:rFonts w:ascii="Book Antiqua" w:hAnsi="Book Antiqua"/>
          <w:b/>
          <w:iCs/>
          <w:sz w:val="52"/>
          <w:szCs w:val="52"/>
        </w:rPr>
        <w:t>a školsku 2023. / 2024. godinu</w:t>
      </w:r>
    </w:p>
    <w:p w14:paraId="48881673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27D2089B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3FA0D915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18B4CC01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6B02FFE1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6D1F3972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61EBBB08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2B72FC0C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753C1F8A" w14:textId="77777777" w:rsidR="00856C95" w:rsidRDefault="00856C95">
      <w:pPr>
        <w:rPr>
          <w:rFonts w:ascii="Book Antiqua" w:hAnsi="Book Antiqua"/>
          <w:b/>
          <w:iCs/>
          <w:sz w:val="52"/>
          <w:szCs w:val="52"/>
        </w:rPr>
      </w:pPr>
    </w:p>
    <w:p w14:paraId="1E92E067" w14:textId="77777777" w:rsidR="00856C95" w:rsidRDefault="00856C95">
      <w:pPr>
        <w:jc w:val="center"/>
      </w:pPr>
      <w:r>
        <w:rPr>
          <w:rFonts w:ascii="Book Antiqua" w:hAnsi="Book Antiqua"/>
          <w:b/>
          <w:iCs/>
          <w:sz w:val="44"/>
          <w:szCs w:val="48"/>
        </w:rPr>
        <w:t>Kutina, listopad 2023.</w:t>
      </w:r>
    </w:p>
    <w:p w14:paraId="0FDADE26" w14:textId="77777777" w:rsidR="008E552D" w:rsidRDefault="008E552D">
      <w:pPr>
        <w:pStyle w:val="Default"/>
        <w:rPr>
          <w:rFonts w:ascii="Book Antiqua" w:hAnsi="Book Antiqua" w:cs="Arial"/>
          <w:b/>
          <w:iCs/>
          <w:sz w:val="23"/>
          <w:szCs w:val="23"/>
        </w:rPr>
        <w:sectPr w:rsidR="008E552D" w:rsidSect="008E552D">
          <w:headerReference w:type="default" r:id="rId8"/>
          <w:footerReference w:type="default" r:id="rId9"/>
          <w:pgSz w:w="11906" w:h="16838"/>
          <w:pgMar w:top="776" w:right="1416" w:bottom="1134" w:left="1247" w:header="720" w:footer="720" w:gutter="0"/>
          <w:cols w:space="720"/>
          <w:docGrid w:linePitch="326"/>
        </w:sectPr>
      </w:pPr>
    </w:p>
    <w:p w14:paraId="0DDBDB3E" w14:textId="77777777" w:rsidR="005B3FAE" w:rsidRDefault="005B3FAE">
      <w:pPr>
        <w:pStyle w:val="TOCNaslov"/>
      </w:pPr>
      <w:bookmarkStart w:id="0" w:name="_Toc146878651"/>
      <w:r>
        <w:lastRenderedPageBreak/>
        <w:t>Sadržaj</w:t>
      </w:r>
      <w:bookmarkEnd w:id="0"/>
    </w:p>
    <w:p w14:paraId="1669B3DE" w14:textId="70E3F917" w:rsidR="006F0296" w:rsidRDefault="005B3FAE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878651" w:history="1">
        <w:r w:rsidR="006F0296" w:rsidRPr="005C0A6F">
          <w:rPr>
            <w:rStyle w:val="Hiperveza"/>
            <w:noProof/>
          </w:rPr>
          <w:t>Sadržaj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_Toc146878651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</w:t>
        </w:r>
        <w:r w:rsidR="006F0296">
          <w:rPr>
            <w:noProof/>
            <w:webHidden/>
          </w:rPr>
          <w:fldChar w:fldCharType="end"/>
        </w:r>
      </w:hyperlink>
    </w:p>
    <w:p w14:paraId="7026118E" w14:textId="679257FE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2" w:history="1">
        <w:r w:rsidR="006F0296" w:rsidRPr="005C0A6F">
          <w:rPr>
            <w:rStyle w:val="Hiperveza"/>
            <w:iCs/>
            <w:noProof/>
          </w:rPr>
          <w:t>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OSNOVNI PODACI O USTANOVI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_Toc146878652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2</w:t>
        </w:r>
        <w:r w:rsidR="006F0296">
          <w:rPr>
            <w:noProof/>
            <w:webHidden/>
          </w:rPr>
          <w:fldChar w:fldCharType="end"/>
        </w:r>
      </w:hyperlink>
    </w:p>
    <w:p w14:paraId="7F7C607B" w14:textId="2CCF0A04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3" w:history="1">
        <w:r w:rsidR="006F0296" w:rsidRPr="005C0A6F">
          <w:rPr>
            <w:rStyle w:val="Hiperveza"/>
            <w:noProof/>
          </w:rPr>
          <w:t>1.1.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POVIJEST ŠKOLE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_Toc146878653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3</w:t>
        </w:r>
        <w:r w:rsidR="006F0296">
          <w:rPr>
            <w:noProof/>
            <w:webHidden/>
          </w:rPr>
          <w:fldChar w:fldCharType="end"/>
        </w:r>
      </w:hyperlink>
    </w:p>
    <w:p w14:paraId="618E3E1A" w14:textId="4089A7DA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4" w:history="1">
        <w:r w:rsidR="006F0296" w:rsidRPr="005C0A6F">
          <w:rPr>
            <w:rStyle w:val="Hiperveza"/>
            <w:noProof/>
          </w:rPr>
          <w:t>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MATERIJALNO – TEHNIČKI UVJETI RADA USTANOVE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_Toc146878654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4</w:t>
        </w:r>
        <w:r w:rsidR="006F0296">
          <w:rPr>
            <w:noProof/>
            <w:webHidden/>
          </w:rPr>
          <w:fldChar w:fldCharType="end"/>
        </w:r>
      </w:hyperlink>
    </w:p>
    <w:p w14:paraId="28F1492F" w14:textId="7728F072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5" w:history="1">
        <w:r w:rsidR="006F0296" w:rsidRPr="005C0A6F">
          <w:rPr>
            <w:rStyle w:val="Hiperveza"/>
            <w:noProof/>
          </w:rPr>
          <w:t>3.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UČENICI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_Toc146878655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</w:t>
        </w:r>
        <w:r w:rsidR="006F0296">
          <w:rPr>
            <w:noProof/>
            <w:webHidden/>
          </w:rPr>
          <w:fldChar w:fldCharType="end"/>
        </w:r>
      </w:hyperlink>
    </w:p>
    <w:p w14:paraId="4B914C77" w14:textId="5185DE89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6" w:history="1">
        <w:r w:rsidR="006F0296" w:rsidRPr="005C0A6F">
          <w:rPr>
            <w:rStyle w:val="Hiperveza"/>
            <w:noProof/>
          </w:rPr>
          <w:t>3.1.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TABLIČNI PRIKAZ BROJA UČENIKA I ODJELA ZA ŠKOLSKU 2023. / 2024. GODINU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_Toc146878656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</w:t>
        </w:r>
        <w:r w:rsidR="006F0296">
          <w:rPr>
            <w:noProof/>
            <w:webHidden/>
          </w:rPr>
          <w:fldChar w:fldCharType="end"/>
        </w:r>
      </w:hyperlink>
    </w:p>
    <w:p w14:paraId="202F5A82" w14:textId="516A963C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7" w:history="1">
        <w:r w:rsidR="006F0296" w:rsidRPr="005C0A6F">
          <w:rPr>
            <w:rStyle w:val="Hiperveza"/>
            <w:noProof/>
          </w:rPr>
          <w:t>3.2.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PRIKAZ BROJA UČENIKA PO PROGRAMIMA I RAZREDIMA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_Toc146878657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9</w:t>
        </w:r>
        <w:r w:rsidR="006F0296">
          <w:rPr>
            <w:noProof/>
            <w:webHidden/>
          </w:rPr>
          <w:fldChar w:fldCharType="end"/>
        </w:r>
      </w:hyperlink>
    </w:p>
    <w:p w14:paraId="53AFE892" w14:textId="54BB4001" w:rsidR="006F0296" w:rsidRDefault="00D07F73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8" w:history="1">
        <w:r w:rsidR="006F0296" w:rsidRPr="005C0A6F">
          <w:rPr>
            <w:rStyle w:val="Hiperveza"/>
            <w:noProof/>
          </w:rPr>
          <w:t>3.2.1.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TROGODIŠNJI   PROGRAMI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_Toc146878658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9</w:t>
        </w:r>
        <w:r w:rsidR="006F0296">
          <w:rPr>
            <w:noProof/>
            <w:webHidden/>
          </w:rPr>
          <w:fldChar w:fldCharType="end"/>
        </w:r>
      </w:hyperlink>
    </w:p>
    <w:p w14:paraId="1E79FD7C" w14:textId="0145996F" w:rsidR="006F0296" w:rsidRDefault="00D07F73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59" w:history="1">
        <w:r w:rsidR="006F0296" w:rsidRPr="005C0A6F">
          <w:rPr>
            <w:rStyle w:val="Hiperveza"/>
            <w:noProof/>
          </w:rPr>
          <w:t>3.2.2.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ČETVEROGODIŠNJI   PROGRAMI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_Toc146878659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9</w:t>
        </w:r>
        <w:r w:rsidR="006F0296">
          <w:rPr>
            <w:noProof/>
            <w:webHidden/>
          </w:rPr>
          <w:fldChar w:fldCharType="end"/>
        </w:r>
      </w:hyperlink>
    </w:p>
    <w:p w14:paraId="48FE4CB9" w14:textId="0E7CB064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0" w:history="1">
        <w:r w:rsidR="006F0296" w:rsidRPr="005C0A6F">
          <w:rPr>
            <w:rStyle w:val="Hiperveza"/>
            <w:noProof/>
          </w:rPr>
          <w:t>4.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DJELATNICI  USTANOVE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_Toc146878660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11</w:t>
        </w:r>
        <w:r w:rsidR="006F0296">
          <w:rPr>
            <w:noProof/>
            <w:webHidden/>
          </w:rPr>
          <w:fldChar w:fldCharType="end"/>
        </w:r>
      </w:hyperlink>
    </w:p>
    <w:p w14:paraId="5ED22468" w14:textId="122C1B6D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1" w:history="1">
        <w:r w:rsidR="006F0296" w:rsidRPr="005C0A6F">
          <w:rPr>
            <w:rStyle w:val="Hiperveza"/>
            <w:noProof/>
          </w:rPr>
          <w:t>4.1.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NASTAVNO OSOBLJE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_Toc146878661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11</w:t>
        </w:r>
        <w:r w:rsidR="006F0296">
          <w:rPr>
            <w:noProof/>
            <w:webHidden/>
          </w:rPr>
          <w:fldChar w:fldCharType="end"/>
        </w:r>
      </w:hyperlink>
    </w:p>
    <w:p w14:paraId="3ECB8365" w14:textId="4D2EDBB2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2" w:history="1">
        <w:r w:rsidR="006F0296" w:rsidRPr="005C0A6F">
          <w:rPr>
            <w:rStyle w:val="Hiperveza"/>
            <w:noProof/>
          </w:rPr>
          <w:t>5.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ORGANIZACIJA NASTAVE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_Toc146878662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15</w:t>
        </w:r>
        <w:r w:rsidR="006F0296">
          <w:rPr>
            <w:noProof/>
            <w:webHidden/>
          </w:rPr>
          <w:fldChar w:fldCharType="end"/>
        </w:r>
      </w:hyperlink>
    </w:p>
    <w:p w14:paraId="207C9CD3" w14:textId="628987CA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3" w:history="1">
        <w:r w:rsidR="006F0296" w:rsidRPr="005C0A6F">
          <w:rPr>
            <w:rStyle w:val="Hiperveza"/>
            <w:noProof/>
          </w:rPr>
          <w:t>5.1.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ORGANIZACIJA NASTAVE PREMA BROJU RADNIH DANA U TJEDNU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_Toc146878663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15</w:t>
        </w:r>
        <w:r w:rsidR="006F0296">
          <w:rPr>
            <w:noProof/>
            <w:webHidden/>
          </w:rPr>
          <w:fldChar w:fldCharType="end"/>
        </w:r>
      </w:hyperlink>
    </w:p>
    <w:p w14:paraId="67990A0A" w14:textId="0540649F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4" w:history="1">
        <w:r w:rsidR="006F0296" w:rsidRPr="005C0A6F">
          <w:rPr>
            <w:rStyle w:val="Hiperveza"/>
            <w:noProof/>
          </w:rPr>
          <w:t>5.2.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ORGANIZACIJA NASTAVE PREMA DNEVNOM RADU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_Toc146878664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15</w:t>
        </w:r>
        <w:r w:rsidR="006F0296">
          <w:rPr>
            <w:noProof/>
            <w:webHidden/>
          </w:rPr>
          <w:fldChar w:fldCharType="end"/>
        </w:r>
      </w:hyperlink>
    </w:p>
    <w:p w14:paraId="75231518" w14:textId="37096D0E" w:rsidR="006F0296" w:rsidRDefault="00D07F73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5" w:history="1">
        <w:r w:rsidR="006F0296" w:rsidRPr="005C0A6F">
          <w:rPr>
            <w:rStyle w:val="Hiperveza"/>
            <w:noProof/>
          </w:rPr>
          <w:t>5.3.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PRAKTIČNA NASTAVA IZVAN ŠKOLE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_Toc146878665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16</w:t>
        </w:r>
        <w:r w:rsidR="006F0296">
          <w:rPr>
            <w:noProof/>
            <w:webHidden/>
          </w:rPr>
          <w:fldChar w:fldCharType="end"/>
        </w:r>
      </w:hyperlink>
    </w:p>
    <w:p w14:paraId="5DED3666" w14:textId="6102C270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6" w:history="1">
        <w:r w:rsidR="006F0296" w:rsidRPr="005C0A6F">
          <w:rPr>
            <w:rStyle w:val="Hiperveza"/>
            <w:noProof/>
          </w:rPr>
          <w:t>6.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NASTAVNI PLANOVI PO RAZREDIMA I ZANIMANJIMA 2023./2024.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_Toc146878666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16</w:t>
        </w:r>
        <w:r w:rsidR="006F0296">
          <w:rPr>
            <w:noProof/>
            <w:webHidden/>
          </w:rPr>
          <w:fldChar w:fldCharType="end"/>
        </w:r>
      </w:hyperlink>
    </w:p>
    <w:p w14:paraId="704CCA7B" w14:textId="52990328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7" w:history="1">
        <w:r w:rsidR="006F0296" w:rsidRPr="005C0A6F">
          <w:rPr>
            <w:rStyle w:val="Hiperveza"/>
            <w:noProof/>
          </w:rPr>
          <w:t>7.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POSJETA NASTAVI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_Toc146878667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29</w:t>
        </w:r>
        <w:r w:rsidR="006F0296">
          <w:rPr>
            <w:noProof/>
            <w:webHidden/>
          </w:rPr>
          <w:fldChar w:fldCharType="end"/>
        </w:r>
      </w:hyperlink>
    </w:p>
    <w:p w14:paraId="4D00D24F" w14:textId="0306106E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8" w:history="1">
        <w:r w:rsidR="006F0296" w:rsidRPr="005C0A6F">
          <w:rPr>
            <w:rStyle w:val="Hiperveza"/>
            <w:noProof/>
          </w:rPr>
          <w:t>8.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TJEDNA ZADUŽENJA NASTAVNIKA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_Toc146878668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29</w:t>
        </w:r>
        <w:r w:rsidR="006F0296">
          <w:rPr>
            <w:noProof/>
            <w:webHidden/>
          </w:rPr>
          <w:fldChar w:fldCharType="end"/>
        </w:r>
      </w:hyperlink>
    </w:p>
    <w:p w14:paraId="339103D5" w14:textId="2811B138" w:rsidR="006F0296" w:rsidRDefault="00D07F73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69" w:history="1">
        <w:r w:rsidR="006F0296" w:rsidRPr="005C0A6F">
          <w:rPr>
            <w:rStyle w:val="Hiperveza"/>
            <w:noProof/>
          </w:rPr>
          <w:t>9.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ORIJENTACIJSKI    KALENDAR  USTANOVE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_Toc146878669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29</w:t>
        </w:r>
        <w:r w:rsidR="006F0296">
          <w:rPr>
            <w:noProof/>
            <w:webHidden/>
          </w:rPr>
          <w:fldChar w:fldCharType="end"/>
        </w:r>
      </w:hyperlink>
    </w:p>
    <w:p w14:paraId="5D4CC1C4" w14:textId="49566AA6" w:rsidR="006F0296" w:rsidRDefault="00D07F73">
      <w:pPr>
        <w:pStyle w:val="Sadraj1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0" w:history="1">
        <w:r w:rsidR="006F0296" w:rsidRPr="005C0A6F">
          <w:rPr>
            <w:rStyle w:val="Hiperveza"/>
            <w:noProof/>
          </w:rPr>
          <w:t>10.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SOCIJALNA  I  ZDRAVSTVENA  ZAŠTITA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_Toc146878670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33</w:t>
        </w:r>
        <w:r w:rsidR="006F0296">
          <w:rPr>
            <w:noProof/>
            <w:webHidden/>
          </w:rPr>
          <w:fldChar w:fldCharType="end"/>
        </w:r>
      </w:hyperlink>
    </w:p>
    <w:p w14:paraId="64B26FAA" w14:textId="66676D0D" w:rsidR="006F0296" w:rsidRDefault="00D07F73">
      <w:pPr>
        <w:pStyle w:val="Sadraj1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1" w:history="1">
        <w:r w:rsidR="006F0296" w:rsidRPr="005C0A6F">
          <w:rPr>
            <w:rStyle w:val="Hiperveza"/>
            <w:noProof/>
          </w:rPr>
          <w:t>11.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OKVIRNI PLANOVI I PROGRAMI RADA USTANOVE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_Toc146878671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34</w:t>
        </w:r>
        <w:r w:rsidR="006F0296">
          <w:rPr>
            <w:noProof/>
            <w:webHidden/>
          </w:rPr>
          <w:fldChar w:fldCharType="end"/>
        </w:r>
      </w:hyperlink>
    </w:p>
    <w:p w14:paraId="2C72C971" w14:textId="1BAB8AFA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2" w:history="1">
        <w:r w:rsidR="006F0296" w:rsidRPr="005C0A6F">
          <w:rPr>
            <w:rStyle w:val="Hiperveza"/>
            <w:noProof/>
          </w:rPr>
          <w:t>11.1.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RAZREDNO VIJEĆE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_Toc146878672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34</w:t>
        </w:r>
        <w:r w:rsidR="006F0296">
          <w:rPr>
            <w:noProof/>
            <w:webHidden/>
          </w:rPr>
          <w:fldChar w:fldCharType="end"/>
        </w:r>
      </w:hyperlink>
    </w:p>
    <w:p w14:paraId="4AA6B11E" w14:textId="1216C2D0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3" w:history="1">
        <w:r w:rsidR="006F0296" w:rsidRPr="005C0A6F">
          <w:rPr>
            <w:rStyle w:val="Hiperveza"/>
            <w:noProof/>
          </w:rPr>
          <w:t>11.3.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RAD STRUČNIH VIJEĆA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_Toc146878673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37</w:t>
        </w:r>
        <w:r w:rsidR="006F0296">
          <w:rPr>
            <w:noProof/>
            <w:webHidden/>
          </w:rPr>
          <w:fldChar w:fldCharType="end"/>
        </w:r>
      </w:hyperlink>
    </w:p>
    <w:p w14:paraId="77E5A728" w14:textId="18AA6715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4" w:history="1">
        <w:r w:rsidR="006F0296" w:rsidRPr="005C0A6F">
          <w:rPr>
            <w:rStyle w:val="Hiperveza"/>
            <w:noProof/>
          </w:rPr>
          <w:t>11.4.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RAD RAZREDNIH ODJELA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_Toc146878674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48</w:t>
        </w:r>
        <w:r w:rsidR="006F0296">
          <w:rPr>
            <w:noProof/>
            <w:webHidden/>
          </w:rPr>
          <w:fldChar w:fldCharType="end"/>
        </w:r>
      </w:hyperlink>
    </w:p>
    <w:p w14:paraId="404AB2E0" w14:textId="5E69717A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5" w:history="1">
        <w:r w:rsidR="006F0296" w:rsidRPr="005C0A6F">
          <w:rPr>
            <w:rStyle w:val="Hiperveza"/>
            <w:noProof/>
          </w:rPr>
          <w:t>11.5.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RAD RAZREDNIKA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_Toc146878675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48</w:t>
        </w:r>
        <w:r w:rsidR="006F0296">
          <w:rPr>
            <w:noProof/>
            <w:webHidden/>
          </w:rPr>
          <w:fldChar w:fldCharType="end"/>
        </w:r>
      </w:hyperlink>
    </w:p>
    <w:p w14:paraId="0CBD1345" w14:textId="3C3AABA6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6" w:history="1">
        <w:r w:rsidR="006F0296" w:rsidRPr="005C0A6F">
          <w:rPr>
            <w:rStyle w:val="Hiperveza"/>
            <w:noProof/>
          </w:rPr>
          <w:t>11.6.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RAD ŠKOLSKOG ODBORA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_Toc146878676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53</w:t>
        </w:r>
        <w:r w:rsidR="006F0296">
          <w:rPr>
            <w:noProof/>
            <w:webHidden/>
          </w:rPr>
          <w:fldChar w:fldCharType="end"/>
        </w:r>
      </w:hyperlink>
    </w:p>
    <w:p w14:paraId="4C98F404" w14:textId="1DAFBCF8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7" w:history="1">
        <w:r w:rsidR="006F0296" w:rsidRPr="005C0A6F">
          <w:rPr>
            <w:rStyle w:val="Hiperveza"/>
            <w:noProof/>
          </w:rPr>
          <w:t>11.7.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RAD VIJEĆA UČENIKA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_Toc146878677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54</w:t>
        </w:r>
        <w:r w:rsidR="006F0296">
          <w:rPr>
            <w:noProof/>
            <w:webHidden/>
          </w:rPr>
          <w:fldChar w:fldCharType="end"/>
        </w:r>
      </w:hyperlink>
    </w:p>
    <w:p w14:paraId="22D60EE7" w14:textId="1DD31207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8" w:history="1">
        <w:r w:rsidR="006F0296" w:rsidRPr="005C0A6F">
          <w:rPr>
            <w:rStyle w:val="Hiperveza"/>
            <w:noProof/>
          </w:rPr>
          <w:t>11.8.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RAD  VIJEĆA  RODITELJA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_Toc146878678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54</w:t>
        </w:r>
        <w:r w:rsidR="006F0296">
          <w:rPr>
            <w:noProof/>
            <w:webHidden/>
          </w:rPr>
          <w:fldChar w:fldCharType="end"/>
        </w:r>
      </w:hyperlink>
    </w:p>
    <w:p w14:paraId="09067868" w14:textId="449A67C6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79" w:history="1">
        <w:r w:rsidR="006F0296" w:rsidRPr="005C0A6F">
          <w:rPr>
            <w:rStyle w:val="Hiperveza"/>
            <w:noProof/>
          </w:rPr>
          <w:t>11.9.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PLAN I PROGRAM RADA RAVNATELJA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_Toc146878679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54</w:t>
        </w:r>
        <w:r w:rsidR="006F0296">
          <w:rPr>
            <w:noProof/>
            <w:webHidden/>
          </w:rPr>
          <w:fldChar w:fldCharType="end"/>
        </w:r>
      </w:hyperlink>
    </w:p>
    <w:p w14:paraId="5845E201" w14:textId="6E46DDC2" w:rsidR="006F0296" w:rsidRDefault="00D07F73">
      <w:pPr>
        <w:pStyle w:val="Sadraj2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0" w:history="1">
        <w:r w:rsidR="006F0296" w:rsidRPr="005C0A6F">
          <w:rPr>
            <w:rStyle w:val="Hiperveza"/>
            <w:noProof/>
          </w:rPr>
          <w:t>11.10.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GLAVNI IZVEDBENI KURIKUL AKTIVNOSTI STRUČNOG SURADNIKA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_Toc146878680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60</w:t>
        </w:r>
        <w:r w:rsidR="006F0296">
          <w:rPr>
            <w:noProof/>
            <w:webHidden/>
          </w:rPr>
          <w:fldChar w:fldCharType="end"/>
        </w:r>
      </w:hyperlink>
    </w:p>
    <w:p w14:paraId="0BFC315C" w14:textId="758B8CAA" w:rsidR="006F0296" w:rsidRDefault="00D07F73">
      <w:pPr>
        <w:pStyle w:val="Sadraj2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1" w:history="1">
        <w:r w:rsidR="006F0296" w:rsidRPr="005C0A6F">
          <w:rPr>
            <w:rStyle w:val="Hiperveza"/>
            <w:noProof/>
          </w:rPr>
          <w:t>11.11.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  <w:lang w:eastAsia="hr-HR"/>
          </w:rPr>
          <w:t>PLAN I PROGRAM RADA STRUČNOG SURADNIKA/CE PSIHOLOGA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_Toc146878681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64</w:t>
        </w:r>
        <w:r w:rsidR="006F0296">
          <w:rPr>
            <w:noProof/>
            <w:webHidden/>
          </w:rPr>
          <w:fldChar w:fldCharType="end"/>
        </w:r>
      </w:hyperlink>
    </w:p>
    <w:p w14:paraId="64FE4699" w14:textId="5F3623B8" w:rsidR="006F0296" w:rsidRDefault="00D07F73">
      <w:pPr>
        <w:pStyle w:val="Sadraj2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2" w:history="1">
        <w:r w:rsidR="006F0296" w:rsidRPr="005C0A6F">
          <w:rPr>
            <w:rStyle w:val="Hiperveza"/>
            <w:noProof/>
          </w:rPr>
          <w:t>11.12.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  <w:lang w:eastAsia="hr-HR"/>
          </w:rPr>
          <w:t>PLAN I PROGRAM RADA STRUČNOG SURADNIKA/CE KNJIŽNIČARA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_Toc146878682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67</w:t>
        </w:r>
        <w:r w:rsidR="006F0296">
          <w:rPr>
            <w:noProof/>
            <w:webHidden/>
          </w:rPr>
          <w:fldChar w:fldCharType="end"/>
        </w:r>
      </w:hyperlink>
    </w:p>
    <w:p w14:paraId="09E753EC" w14:textId="0BA4EF3F" w:rsidR="006F0296" w:rsidRDefault="00D07F73">
      <w:pPr>
        <w:pStyle w:val="Sadraj1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3" w:history="1">
        <w:r w:rsidR="006F0296" w:rsidRPr="005C0A6F">
          <w:rPr>
            <w:rStyle w:val="Hiperveza"/>
            <w:noProof/>
          </w:rPr>
          <w:t>12.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OBRAZOVANJE ODRASLIH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_Toc146878683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70</w:t>
        </w:r>
        <w:r w:rsidR="006F0296">
          <w:rPr>
            <w:noProof/>
            <w:webHidden/>
          </w:rPr>
          <w:fldChar w:fldCharType="end"/>
        </w:r>
      </w:hyperlink>
    </w:p>
    <w:p w14:paraId="0A8B2D46" w14:textId="46ADC55C" w:rsidR="006F0296" w:rsidRDefault="00D07F73">
      <w:pPr>
        <w:pStyle w:val="Sadraj1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4" w:history="1">
        <w:r w:rsidR="006F0296" w:rsidRPr="005C0A6F">
          <w:rPr>
            <w:rStyle w:val="Hiperveza"/>
            <w:noProof/>
          </w:rPr>
          <w:t>13.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PLAN ODGOJNE DJELATNOSTI ŠKOLE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_Toc146878684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71</w:t>
        </w:r>
        <w:r w:rsidR="006F0296">
          <w:rPr>
            <w:noProof/>
            <w:webHidden/>
          </w:rPr>
          <w:fldChar w:fldCharType="end"/>
        </w:r>
      </w:hyperlink>
    </w:p>
    <w:p w14:paraId="1854942C" w14:textId="5E81906D" w:rsidR="006F0296" w:rsidRDefault="00D07F73">
      <w:pPr>
        <w:pStyle w:val="Sadraj1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5" w:history="1">
        <w:r w:rsidR="006F0296" w:rsidRPr="005C0A6F">
          <w:rPr>
            <w:rStyle w:val="Hiperveza"/>
            <w:noProof/>
          </w:rPr>
          <w:t>14.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PROGRAM  I  NAČIN  OSPOSOBLJAVANJA  UČENIKA   ZA PROVEDBU  PREVENTIVNIH MJERA ZAŠTITE OD POŽARA, KAO I RADA NA SIGURAN NAČIN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_Toc146878685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72</w:t>
        </w:r>
        <w:r w:rsidR="006F0296">
          <w:rPr>
            <w:noProof/>
            <w:webHidden/>
          </w:rPr>
          <w:fldChar w:fldCharType="end"/>
        </w:r>
      </w:hyperlink>
    </w:p>
    <w:p w14:paraId="7FC5293B" w14:textId="5478A2F5" w:rsidR="006F0296" w:rsidRDefault="00D07F73">
      <w:pPr>
        <w:pStyle w:val="Sadraj1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6" w:history="1">
        <w:r w:rsidR="006F0296" w:rsidRPr="005C0A6F">
          <w:rPr>
            <w:rStyle w:val="Hiperveza"/>
            <w:noProof/>
          </w:rPr>
          <w:t>15.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</w:rPr>
          <w:t>VANJSKO VRJEDNOVANJE I SAMOVRJEDNOVANJE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_Toc146878686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72</w:t>
        </w:r>
        <w:r w:rsidR="006F0296">
          <w:rPr>
            <w:noProof/>
            <w:webHidden/>
          </w:rPr>
          <w:fldChar w:fldCharType="end"/>
        </w:r>
      </w:hyperlink>
    </w:p>
    <w:p w14:paraId="49CBC70D" w14:textId="62852782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7" w:history="1">
        <w:r w:rsidR="006F0296" w:rsidRPr="005C0A6F">
          <w:rPr>
            <w:rStyle w:val="Hiperveza"/>
            <w:noProof/>
          </w:rPr>
          <w:t>15.1.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  <w:lang w:val="en-AU" w:eastAsia="hr-HR"/>
          </w:rPr>
          <w:t>RAD S RODITELJIMA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_Toc146878687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75</w:t>
        </w:r>
        <w:r w:rsidR="006F0296">
          <w:rPr>
            <w:noProof/>
            <w:webHidden/>
          </w:rPr>
          <w:fldChar w:fldCharType="end"/>
        </w:r>
      </w:hyperlink>
    </w:p>
    <w:p w14:paraId="29A01910" w14:textId="4FDAAD14" w:rsidR="006F0296" w:rsidRDefault="00D07F73">
      <w:pPr>
        <w:pStyle w:val="Sadraj2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146878688" w:history="1">
        <w:r w:rsidR="006F0296" w:rsidRPr="005C0A6F">
          <w:rPr>
            <w:rStyle w:val="Hiperveza"/>
            <w:noProof/>
          </w:rPr>
          <w:t>15.2.</w:t>
        </w:r>
        <w:r w:rsidR="006F029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F0296" w:rsidRPr="005C0A6F">
          <w:rPr>
            <w:rStyle w:val="Hiperveza"/>
            <w:noProof/>
            <w:lang w:val="en-AU" w:eastAsia="hr-HR"/>
          </w:rPr>
          <w:t>RAD S UČITELJIMA</w:t>
        </w:r>
        <w:r w:rsidR="006F0296">
          <w:rPr>
            <w:noProof/>
            <w:webHidden/>
          </w:rPr>
          <w:tab/>
        </w:r>
        <w:r w:rsidR="006F0296">
          <w:rPr>
            <w:noProof/>
            <w:webHidden/>
          </w:rPr>
          <w:fldChar w:fldCharType="begin"/>
        </w:r>
        <w:r w:rsidR="006F0296">
          <w:rPr>
            <w:noProof/>
            <w:webHidden/>
          </w:rPr>
          <w:instrText xml:space="preserve"> PAGEREF _Toc146878688 \h </w:instrText>
        </w:r>
        <w:r w:rsidR="006F0296">
          <w:rPr>
            <w:noProof/>
            <w:webHidden/>
          </w:rPr>
        </w:r>
        <w:r w:rsidR="006F0296">
          <w:rPr>
            <w:noProof/>
            <w:webHidden/>
          </w:rPr>
          <w:fldChar w:fldCharType="separate"/>
        </w:r>
        <w:r w:rsidR="006F0296">
          <w:rPr>
            <w:noProof/>
            <w:webHidden/>
          </w:rPr>
          <w:t>76</w:t>
        </w:r>
        <w:r w:rsidR="006F0296">
          <w:rPr>
            <w:noProof/>
            <w:webHidden/>
          </w:rPr>
          <w:fldChar w:fldCharType="end"/>
        </w:r>
      </w:hyperlink>
    </w:p>
    <w:p w14:paraId="4676A1AE" w14:textId="0C82F124" w:rsidR="005B3FAE" w:rsidRDefault="005B3FAE">
      <w:r>
        <w:rPr>
          <w:b/>
          <w:bCs/>
        </w:rPr>
        <w:fldChar w:fldCharType="end"/>
      </w:r>
    </w:p>
    <w:p w14:paraId="16E3FC39" w14:textId="1F2C4EA1" w:rsidR="00856C95" w:rsidRPr="00856C95" w:rsidRDefault="008E552D" w:rsidP="008E552D">
      <w:pPr>
        <w:pStyle w:val="Naslov1"/>
        <w:rPr>
          <w:iCs/>
          <w:sz w:val="20"/>
        </w:rPr>
      </w:pPr>
      <w:r>
        <w:rPr>
          <w:iCs/>
          <w:sz w:val="20"/>
        </w:rPr>
        <w:br w:type="page"/>
      </w:r>
      <w:bookmarkStart w:id="1" w:name="_Toc146878652"/>
      <w:r w:rsidR="00856C95">
        <w:lastRenderedPageBreak/>
        <w:t>OSNOVNI PODACI O USTANOVI</w:t>
      </w:r>
      <w:bookmarkEnd w:id="1"/>
    </w:p>
    <w:p w14:paraId="434FCCE1" w14:textId="77777777" w:rsidR="00856C95" w:rsidRDefault="00856C95">
      <w:pPr>
        <w:rPr>
          <w:b/>
          <w:iCs/>
        </w:rPr>
      </w:pPr>
    </w:p>
    <w:p w14:paraId="6773BA17" w14:textId="77777777" w:rsidR="00856C95" w:rsidRDefault="00856C95">
      <w:r>
        <w:rPr>
          <w:bCs/>
          <w:iCs/>
        </w:rPr>
        <w:t>a) naziv škole: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iCs/>
        </w:rPr>
        <w:t>Tehnička škola Kutina</w:t>
      </w:r>
    </w:p>
    <w:p w14:paraId="5DB6E2D7" w14:textId="77777777" w:rsidR="00856C95" w:rsidRDefault="00856C95">
      <w:pPr>
        <w:rPr>
          <w:b/>
          <w:iCs/>
        </w:rPr>
      </w:pPr>
    </w:p>
    <w:p w14:paraId="4C292DD1" w14:textId="77777777" w:rsidR="00856C95" w:rsidRDefault="00856C95">
      <w:r>
        <w:rPr>
          <w:iCs/>
        </w:rPr>
        <w:t>b) adresa, županija</w:t>
      </w:r>
      <w:r>
        <w:rPr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44320 Kutina, </w:t>
      </w:r>
      <w:r>
        <w:rPr>
          <w:b/>
          <w:iCs/>
        </w:rPr>
        <w:t>Hrvatskih branitelja 6</w:t>
      </w:r>
    </w:p>
    <w:p w14:paraId="62CF915A" w14:textId="77777777" w:rsidR="00856C95" w:rsidRDefault="00856C95"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  <w:r>
        <w:rPr>
          <w:b/>
          <w:iCs/>
        </w:rPr>
        <w:t>Sisačko – moslavačka županija</w:t>
      </w:r>
    </w:p>
    <w:p w14:paraId="50080F26" w14:textId="77777777" w:rsidR="00856C95" w:rsidRDefault="00856C95">
      <w:pPr>
        <w:rPr>
          <w:b/>
          <w:iCs/>
        </w:rPr>
      </w:pPr>
    </w:p>
    <w:p w14:paraId="6039FC65" w14:textId="77777777" w:rsidR="00856C95" w:rsidRDefault="00856C95">
      <w:r>
        <w:rPr>
          <w:b/>
          <w:iCs/>
        </w:rPr>
        <w:tab/>
      </w:r>
      <w:r>
        <w:rPr>
          <w:bCs/>
          <w:iCs/>
        </w:rPr>
        <w:t>telefon: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iCs/>
        </w:rPr>
        <w:t>044 / 629 - 250, 629- 251</w:t>
      </w:r>
    </w:p>
    <w:p w14:paraId="2B94957F" w14:textId="77777777" w:rsidR="00856C95" w:rsidRDefault="00856C95">
      <w:pPr>
        <w:rPr>
          <w:b/>
          <w:iCs/>
        </w:rPr>
      </w:pPr>
    </w:p>
    <w:p w14:paraId="7E37E4B4" w14:textId="77777777" w:rsidR="00856C95" w:rsidRDefault="00856C95">
      <w:r>
        <w:rPr>
          <w:bCs/>
          <w:iCs/>
        </w:rPr>
        <w:tab/>
      </w:r>
      <w:proofErr w:type="spellStart"/>
      <w:r>
        <w:rPr>
          <w:bCs/>
          <w:iCs/>
        </w:rPr>
        <w:t>telefax</w:t>
      </w:r>
      <w:proofErr w:type="spellEnd"/>
      <w:r>
        <w:rPr>
          <w:bCs/>
          <w:iCs/>
        </w:rPr>
        <w:t>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</w:t>
      </w:r>
      <w:r>
        <w:rPr>
          <w:b/>
          <w:iCs/>
        </w:rPr>
        <w:t>044 / 629 - 259</w:t>
      </w:r>
    </w:p>
    <w:p w14:paraId="414DB6BD" w14:textId="77777777" w:rsidR="00856C95" w:rsidRDefault="00856C95">
      <w:pPr>
        <w:rPr>
          <w:b/>
          <w:i/>
          <w:iCs/>
        </w:rPr>
      </w:pPr>
    </w:p>
    <w:p w14:paraId="5D68597C" w14:textId="77777777" w:rsidR="00856C95" w:rsidRDefault="00856C95">
      <w:r>
        <w:rPr>
          <w:b/>
          <w:i/>
          <w:iCs/>
        </w:rPr>
        <w:tab/>
      </w:r>
      <w:r>
        <w:rPr>
          <w:bCs/>
          <w:iCs/>
        </w:rPr>
        <w:t>e-mail: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iCs/>
        </w:rPr>
        <w:t xml:space="preserve"> </w:t>
      </w:r>
      <w:r>
        <w:rPr>
          <w:b/>
          <w:iCs/>
        </w:rPr>
        <w:tab/>
        <w:t>ured@ss-tehnicka-kt.skole.hr</w:t>
      </w:r>
    </w:p>
    <w:p w14:paraId="073DC84F" w14:textId="77777777" w:rsidR="00856C95" w:rsidRDefault="00856C95">
      <w:pPr>
        <w:rPr>
          <w:b/>
          <w:iCs/>
        </w:rPr>
      </w:pPr>
    </w:p>
    <w:p w14:paraId="683A4581" w14:textId="77777777" w:rsidR="00856C95" w:rsidRDefault="00856C95">
      <w:r>
        <w:rPr>
          <w:b/>
          <w:iCs/>
        </w:rPr>
        <w:tab/>
      </w:r>
      <w:r>
        <w:rPr>
          <w:iCs/>
        </w:rPr>
        <w:t>web stranica: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ss-tehnicka-kt.skole.hr</w:t>
      </w:r>
    </w:p>
    <w:p w14:paraId="1E8958A8" w14:textId="77777777" w:rsidR="00856C95" w:rsidRDefault="00856C95">
      <w:pPr>
        <w:rPr>
          <w:b/>
          <w:bCs/>
          <w:iCs/>
        </w:rPr>
      </w:pPr>
    </w:p>
    <w:p w14:paraId="161AE300" w14:textId="77777777" w:rsidR="00856C95" w:rsidRDefault="00856C95">
      <w:r>
        <w:rPr>
          <w:bCs/>
          <w:iCs/>
        </w:rPr>
        <w:t>c) šifra u MZO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/>
          <w:iCs/>
        </w:rPr>
        <w:t>03 – 043 – 502</w:t>
      </w:r>
    </w:p>
    <w:p w14:paraId="208332CC" w14:textId="77777777" w:rsidR="00856C95" w:rsidRDefault="00856C95">
      <w:pPr>
        <w:rPr>
          <w:b/>
          <w:i/>
          <w:iCs/>
        </w:rPr>
      </w:pPr>
    </w:p>
    <w:p w14:paraId="64406DA3" w14:textId="77777777" w:rsidR="00856C95" w:rsidRDefault="00856C95">
      <w:r>
        <w:rPr>
          <w:iCs/>
        </w:rPr>
        <w:t>d) ukupan broj</w:t>
      </w:r>
      <w:r>
        <w:rPr>
          <w:b/>
          <w:iCs/>
        </w:rPr>
        <w:t xml:space="preserve"> </w:t>
      </w:r>
      <w:r>
        <w:rPr>
          <w:bCs/>
          <w:iCs/>
        </w:rPr>
        <w:t>učenika u školi: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Cs/>
        </w:rPr>
        <w:t>363</w:t>
      </w:r>
    </w:p>
    <w:p w14:paraId="16BAE288" w14:textId="77777777" w:rsidR="00856C95" w:rsidRDefault="00856C95">
      <w:pPr>
        <w:rPr>
          <w:bCs/>
          <w:i/>
          <w:iCs/>
        </w:rPr>
      </w:pPr>
    </w:p>
    <w:p w14:paraId="1A91267E" w14:textId="77777777" w:rsidR="00856C95" w:rsidRDefault="00856C95">
      <w:r>
        <w:rPr>
          <w:bCs/>
          <w:iCs/>
        </w:rPr>
        <w:t>e) ukupni broj razrednih odjela: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18</w:t>
      </w:r>
      <w:r>
        <w:rPr>
          <w:bCs/>
          <w:iCs/>
        </w:rPr>
        <w:tab/>
        <w:t xml:space="preserve"> </w:t>
      </w:r>
    </w:p>
    <w:p w14:paraId="4D7E7442" w14:textId="77777777" w:rsidR="00856C95" w:rsidRDefault="00856C95">
      <w:pPr>
        <w:rPr>
          <w:b/>
          <w:bCs/>
          <w:i/>
          <w:iCs/>
        </w:rPr>
      </w:pPr>
    </w:p>
    <w:p w14:paraId="073EE292" w14:textId="189357AC" w:rsidR="00856C95" w:rsidRDefault="00856C95">
      <w:r>
        <w:rPr>
          <w:bCs/>
          <w:iCs/>
        </w:rPr>
        <w:t xml:space="preserve">f) </w:t>
      </w:r>
      <w:r w:rsidR="00A149E5">
        <w:rPr>
          <w:bCs/>
          <w:iCs/>
        </w:rPr>
        <w:t>ukupni broj djelatnika:</w:t>
      </w:r>
      <w:r w:rsidR="00A149E5">
        <w:rPr>
          <w:bCs/>
          <w:iCs/>
        </w:rPr>
        <w:tab/>
      </w:r>
      <w:r w:rsidR="00A149E5">
        <w:rPr>
          <w:bCs/>
          <w:iCs/>
        </w:rPr>
        <w:tab/>
      </w:r>
      <w:r w:rsidR="00A149E5">
        <w:rPr>
          <w:bCs/>
          <w:iCs/>
        </w:rPr>
        <w:tab/>
      </w:r>
      <w:r w:rsidR="00A149E5">
        <w:rPr>
          <w:bCs/>
          <w:iCs/>
        </w:rPr>
        <w:tab/>
      </w:r>
      <w:r w:rsidR="00A149E5">
        <w:rPr>
          <w:bCs/>
          <w:iCs/>
        </w:rPr>
        <w:tab/>
      </w:r>
      <w:r w:rsidR="00A149E5">
        <w:rPr>
          <w:bCs/>
          <w:iCs/>
        </w:rPr>
        <w:tab/>
        <w:t xml:space="preserve"> 58</w:t>
      </w:r>
    </w:p>
    <w:p w14:paraId="12869F4F" w14:textId="77777777" w:rsidR="00856C95" w:rsidRDefault="00856C95">
      <w:pPr>
        <w:rPr>
          <w:b/>
          <w:bCs/>
          <w:iCs/>
        </w:rPr>
      </w:pPr>
    </w:p>
    <w:p w14:paraId="519A49E1" w14:textId="517C008A" w:rsidR="00856C95" w:rsidRDefault="00856C95">
      <w:r>
        <w:rPr>
          <w:bCs/>
          <w:iCs/>
        </w:rPr>
        <w:tab/>
        <w:t>nastavnika: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 </w:t>
      </w:r>
      <w:r w:rsidR="00A149E5">
        <w:rPr>
          <w:bCs/>
          <w:iCs/>
        </w:rPr>
        <w:t>46</w:t>
      </w:r>
    </w:p>
    <w:p w14:paraId="27110EB6" w14:textId="77777777" w:rsidR="00856C95" w:rsidRDefault="00856C95">
      <w:pPr>
        <w:rPr>
          <w:bCs/>
          <w:iCs/>
        </w:rPr>
      </w:pPr>
    </w:p>
    <w:p w14:paraId="546E2B04" w14:textId="77777777" w:rsidR="00856C95" w:rsidRDefault="00856C95">
      <w:r>
        <w:rPr>
          <w:bCs/>
          <w:iCs/>
        </w:rPr>
        <w:tab/>
        <w:t>stručnih suradnika: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>
        <w:rPr>
          <w:bCs/>
          <w:iCs/>
        </w:rPr>
        <w:tab/>
        <w:t xml:space="preserve"> </w:t>
      </w:r>
      <w:r>
        <w:rPr>
          <w:bCs/>
          <w:iCs/>
        </w:rPr>
        <w:tab/>
        <w:t xml:space="preserve">  3</w:t>
      </w:r>
    </w:p>
    <w:p w14:paraId="21751C8F" w14:textId="77777777" w:rsidR="00856C95" w:rsidRDefault="00856C95">
      <w:pPr>
        <w:rPr>
          <w:bCs/>
          <w:iCs/>
        </w:rPr>
      </w:pPr>
    </w:p>
    <w:p w14:paraId="24D56734" w14:textId="77777777" w:rsidR="00856C95" w:rsidRDefault="00856C95">
      <w:r>
        <w:rPr>
          <w:bCs/>
          <w:iCs/>
        </w:rPr>
        <w:tab/>
        <w:t>administrativno - tehničkog osoblja:</w:t>
      </w:r>
      <w:r>
        <w:rPr>
          <w:bCs/>
          <w:iCs/>
        </w:rPr>
        <w:tab/>
        <w:t xml:space="preserve"> </w:t>
      </w:r>
      <w:r>
        <w:rPr>
          <w:bCs/>
          <w:iCs/>
        </w:rPr>
        <w:tab/>
        <w:t xml:space="preserve"> </w:t>
      </w:r>
      <w:r>
        <w:rPr>
          <w:bCs/>
          <w:iCs/>
        </w:rPr>
        <w:tab/>
        <w:t xml:space="preserve">  4</w:t>
      </w:r>
    </w:p>
    <w:p w14:paraId="29E4F3C8" w14:textId="77777777" w:rsidR="00856C95" w:rsidRDefault="00856C95">
      <w:pPr>
        <w:rPr>
          <w:bCs/>
          <w:iCs/>
        </w:rPr>
      </w:pPr>
    </w:p>
    <w:p w14:paraId="4F691AD8" w14:textId="77777777" w:rsidR="00856C95" w:rsidRDefault="00856C95">
      <w:r>
        <w:rPr>
          <w:bCs/>
          <w:iCs/>
        </w:rPr>
        <w:tab/>
        <w:t>pomoćnog osoblja: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  5</w:t>
      </w:r>
    </w:p>
    <w:p w14:paraId="0E37AC7C" w14:textId="20723D94" w:rsidR="00856C95" w:rsidRDefault="00856C95"/>
    <w:p w14:paraId="08E0C6A0" w14:textId="77777777" w:rsidR="00856C95" w:rsidRDefault="00856C95">
      <w:r>
        <w:rPr>
          <w:bCs/>
          <w:iCs/>
        </w:rPr>
        <w:t>U školi se obrazuju učenici u sljedećim sektorima :</w:t>
      </w:r>
    </w:p>
    <w:p w14:paraId="323096BB" w14:textId="77777777" w:rsidR="00856C95" w:rsidRDefault="00856C95">
      <w:pPr>
        <w:rPr>
          <w:bCs/>
          <w:i/>
          <w:iCs/>
        </w:rPr>
      </w:pPr>
    </w:p>
    <w:p w14:paraId="0D135D07" w14:textId="77777777" w:rsidR="00856C95" w:rsidRDefault="00856C95" w:rsidP="00A72921">
      <w:pPr>
        <w:spacing w:line="360" w:lineRule="auto"/>
      </w:pPr>
      <w:r>
        <w:t>Sektor :    Elektrotehnika i računarstvo</w:t>
      </w:r>
    </w:p>
    <w:p w14:paraId="6C3E386D" w14:textId="75BE0AB9" w:rsidR="00856C95" w:rsidRDefault="00856C95" w:rsidP="00A72921">
      <w:pPr>
        <w:spacing w:line="360" w:lineRule="auto"/>
      </w:pPr>
      <w:r>
        <w:rPr>
          <w:bCs/>
          <w:iCs/>
        </w:rPr>
        <w:tab/>
      </w:r>
      <w:r w:rsidR="00A72921">
        <w:rPr>
          <w:bCs/>
          <w:iCs/>
        </w:rPr>
        <w:tab/>
      </w:r>
      <w:r w:rsidR="00A72921">
        <w:rPr>
          <w:bCs/>
          <w:iCs/>
        </w:rPr>
        <w:tab/>
      </w:r>
      <w:r>
        <w:rPr>
          <w:bCs/>
          <w:iCs/>
        </w:rPr>
        <w:t>Tehničar za električne strojeve s primijenjenim računalstvom</w:t>
      </w:r>
    </w:p>
    <w:p w14:paraId="01561DCF" w14:textId="77777777" w:rsidR="00856C95" w:rsidRDefault="00856C95" w:rsidP="00A72921">
      <w:pPr>
        <w:spacing w:line="360" w:lineRule="auto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Tehničar za računalstvo</w:t>
      </w:r>
    </w:p>
    <w:p w14:paraId="3C8362D2" w14:textId="77777777" w:rsidR="00856C95" w:rsidRDefault="00856C95" w:rsidP="00A72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spacing w:line="360" w:lineRule="auto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Elektroinstalater</w:t>
      </w:r>
      <w:r>
        <w:rPr>
          <w:bCs/>
          <w:iCs/>
        </w:rPr>
        <w:tab/>
      </w:r>
    </w:p>
    <w:p w14:paraId="2D864EEC" w14:textId="77777777" w:rsidR="00856C95" w:rsidRDefault="00856C95" w:rsidP="00A72921">
      <w:pPr>
        <w:spacing w:line="360" w:lineRule="auto"/>
      </w:pPr>
      <w:r>
        <w:t>Sektor :    Strojarstvo, brodogradnja i metalurgija</w:t>
      </w:r>
    </w:p>
    <w:p w14:paraId="39EBA852" w14:textId="77777777" w:rsidR="00856C95" w:rsidRDefault="00856C95" w:rsidP="00A72921">
      <w:pPr>
        <w:spacing w:line="360" w:lineRule="auto"/>
      </w:pPr>
      <w:r>
        <w:tab/>
      </w:r>
      <w:r>
        <w:tab/>
      </w:r>
      <w:r>
        <w:tab/>
        <w:t>Strojarski računalni tehničar</w:t>
      </w:r>
    </w:p>
    <w:p w14:paraId="7873F498" w14:textId="77777777" w:rsidR="00856C95" w:rsidRDefault="00856C95" w:rsidP="00A72921">
      <w:pPr>
        <w:spacing w:line="360" w:lineRule="auto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Industrijski mehaničar</w:t>
      </w:r>
    </w:p>
    <w:p w14:paraId="7D820642" w14:textId="77777777" w:rsidR="00856C95" w:rsidRDefault="00856C95" w:rsidP="00A72921">
      <w:pPr>
        <w:spacing w:line="360" w:lineRule="auto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Instalater grijanja i klimatizacije</w:t>
      </w:r>
    </w:p>
    <w:p w14:paraId="5B9062BB" w14:textId="16AE4A54" w:rsidR="00856C95" w:rsidRDefault="00856C95" w:rsidP="00A72921">
      <w:pPr>
        <w:spacing w:line="360" w:lineRule="auto"/>
        <w:ind w:left="1416" w:firstLine="708"/>
      </w:pPr>
      <w:r>
        <w:rPr>
          <w:bCs/>
          <w:iCs/>
        </w:rPr>
        <w:t>CNC operater</w:t>
      </w:r>
    </w:p>
    <w:p w14:paraId="4D288098" w14:textId="77777777" w:rsidR="00856C95" w:rsidRDefault="00856C95" w:rsidP="00A72921">
      <w:pPr>
        <w:spacing w:line="360" w:lineRule="auto"/>
      </w:pPr>
      <w:r>
        <w:t>Sektor :    Zdravstvo i socijalna skrb</w:t>
      </w:r>
    </w:p>
    <w:p w14:paraId="25DA1539" w14:textId="37663A61" w:rsidR="00856C95" w:rsidRDefault="00856C95" w:rsidP="00A72921">
      <w:pPr>
        <w:spacing w:line="360" w:lineRule="auto"/>
        <w:ind w:left="1416" w:firstLine="708"/>
      </w:pPr>
      <w:r>
        <w:t>Farmaceutski tehničar</w:t>
      </w:r>
    </w:p>
    <w:p w14:paraId="7E3C39EC" w14:textId="00A71D3D" w:rsidR="00856C95" w:rsidRDefault="00D66545" w:rsidP="008E552D">
      <w:pPr>
        <w:pStyle w:val="Naslov2"/>
      </w:pPr>
      <w:bookmarkStart w:id="2" w:name="_Toc146878653"/>
      <w:r>
        <w:lastRenderedPageBreak/>
        <w:t>POVIJEST ŠKOLE</w:t>
      </w:r>
      <w:bookmarkEnd w:id="2"/>
    </w:p>
    <w:p w14:paraId="678718DB" w14:textId="77777777" w:rsidR="00856C95" w:rsidRDefault="00856C95">
      <w:pPr>
        <w:rPr>
          <w:b/>
          <w:i/>
        </w:rPr>
      </w:pPr>
    </w:p>
    <w:p w14:paraId="44D168CB" w14:textId="77777777" w:rsidR="00856C95" w:rsidRPr="005B3FAE" w:rsidRDefault="00856C95" w:rsidP="008E552D">
      <w:pPr>
        <w:pStyle w:val="odlomakteksta"/>
      </w:pPr>
      <w:r w:rsidRPr="005B3FAE">
        <w:t xml:space="preserve">Povijest  srednjeg  školstva  u  Kutini  usko  je  vezana  uz  razvoj  obrtništva  na  ovom  području. </w:t>
      </w:r>
    </w:p>
    <w:p w14:paraId="30AE086B" w14:textId="77777777" w:rsidR="00856C95" w:rsidRPr="005B3FAE" w:rsidRDefault="00856C95" w:rsidP="008E552D">
      <w:pPr>
        <w:pStyle w:val="odlomakteksta"/>
        <w:rPr>
          <w:sz w:val="22"/>
          <w:szCs w:val="22"/>
        </w:rPr>
      </w:pPr>
    </w:p>
    <w:p w14:paraId="66746B31" w14:textId="353885E1" w:rsidR="00856C95" w:rsidRPr="005B3FAE" w:rsidRDefault="00856C95" w:rsidP="008E552D">
      <w:pPr>
        <w:pStyle w:val="odlomakteksta"/>
      </w:pPr>
      <w:r w:rsidRPr="005B3FAE">
        <w:rPr>
          <w:sz w:val="22"/>
          <w:szCs w:val="22"/>
        </w:rPr>
        <w:t xml:space="preserve">U Kutini je </w:t>
      </w:r>
      <w:r w:rsidRPr="005B3FAE">
        <w:rPr>
          <w:bCs/>
          <w:sz w:val="22"/>
          <w:szCs w:val="22"/>
        </w:rPr>
        <w:t>15.5.1845</w:t>
      </w:r>
      <w:r w:rsidRPr="005B3FAE">
        <w:rPr>
          <w:b/>
          <w:bCs/>
          <w:sz w:val="22"/>
          <w:szCs w:val="22"/>
        </w:rPr>
        <w:t>.</w:t>
      </w:r>
      <w:r w:rsidRPr="005B3FAE">
        <w:rPr>
          <w:sz w:val="22"/>
          <w:szCs w:val="22"/>
        </w:rPr>
        <w:t xml:space="preserve">g. u kući ceha Meštra Luke Vragovića utemeljen  </w:t>
      </w:r>
      <w:r w:rsidRPr="005B3FAE">
        <w:rPr>
          <w:bCs/>
          <w:sz w:val="22"/>
          <w:szCs w:val="22"/>
        </w:rPr>
        <w:t>prvi  obrtnički ceh</w:t>
      </w:r>
      <w:r w:rsidRPr="005B3FAE">
        <w:rPr>
          <w:sz w:val="22"/>
          <w:szCs w:val="22"/>
        </w:rPr>
        <w:t xml:space="preserve">  od  129</w:t>
      </w:r>
      <w:r w:rsidR="008E552D" w:rsidRPr="005B3FAE">
        <w:rPr>
          <w:sz w:val="22"/>
          <w:szCs w:val="22"/>
        </w:rPr>
        <w:t xml:space="preserve"> </w:t>
      </w:r>
      <w:r w:rsidRPr="005B3FAE">
        <w:rPr>
          <w:sz w:val="22"/>
          <w:szCs w:val="22"/>
        </w:rPr>
        <w:t>obrtnika.</w:t>
      </w:r>
    </w:p>
    <w:p w14:paraId="1B41118B" w14:textId="77777777" w:rsidR="00856C95" w:rsidRPr="005B3FAE" w:rsidRDefault="00856C95" w:rsidP="008E552D">
      <w:pPr>
        <w:pStyle w:val="odlomakteksta"/>
        <w:rPr>
          <w:sz w:val="22"/>
          <w:szCs w:val="22"/>
        </w:rPr>
      </w:pPr>
    </w:p>
    <w:p w14:paraId="4232713D" w14:textId="3156ED1D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P</w:t>
      </w:r>
      <w:r w:rsidRPr="005B3FAE">
        <w:rPr>
          <w:sz w:val="22"/>
          <w:szCs w:val="22"/>
        </w:rPr>
        <w:t xml:space="preserve">ripreme za uvođenje ceha počele su još od 3. ožujka </w:t>
      </w:r>
      <w:r w:rsidRPr="005B3FAE">
        <w:rPr>
          <w:bCs/>
          <w:sz w:val="22"/>
          <w:szCs w:val="22"/>
        </w:rPr>
        <w:t>1837</w:t>
      </w:r>
      <w:r w:rsidRPr="005B3FAE">
        <w:rPr>
          <w:sz w:val="22"/>
          <w:szCs w:val="22"/>
        </w:rPr>
        <w:t>. kada je Kutini car Ferdinand V.  Poveljom dao status trgovišta na zahtjev najmoćnijih gospodara Kutine u to vrijeme: Erdödyja i Sechenija.</w:t>
      </w:r>
    </w:p>
    <w:p w14:paraId="4CDFEA1D" w14:textId="63C379A4" w:rsidR="00856C95" w:rsidRPr="005B3FAE" w:rsidRDefault="00856C95" w:rsidP="008E552D">
      <w:pPr>
        <w:pStyle w:val="odlomakteksta"/>
      </w:pPr>
      <w:r w:rsidRPr="005B3FAE">
        <w:rPr>
          <w:b/>
          <w:bCs/>
          <w:sz w:val="28"/>
          <w:szCs w:val="28"/>
        </w:rPr>
        <w:br/>
      </w:r>
      <w:r w:rsidRPr="005B3FAE">
        <w:rPr>
          <w:b/>
          <w:sz w:val="22"/>
          <w:szCs w:val="22"/>
        </w:rPr>
        <w:t>Najstariji  dokument</w:t>
      </w:r>
      <w:r w:rsidRPr="005B3FAE">
        <w:rPr>
          <w:b/>
          <w:bCs/>
          <w:sz w:val="22"/>
          <w:szCs w:val="22"/>
        </w:rPr>
        <w:t xml:space="preserve">  </w:t>
      </w:r>
      <w:r w:rsidRPr="005B3FAE">
        <w:rPr>
          <w:b/>
          <w:sz w:val="22"/>
          <w:szCs w:val="22"/>
        </w:rPr>
        <w:t xml:space="preserve">koji se nalazi u školi je Zapisnik o završnom ispitu u ZANATSKO TRGOVAČKOJ  ŠKOLI  u Kutini iz 1928. godine koji govori o prvom nazivu škole kojoj smo mi sada </w:t>
      </w:r>
      <w:proofErr w:type="spellStart"/>
      <w:r w:rsidRPr="005B3FAE">
        <w:rPr>
          <w:b/>
          <w:sz w:val="22"/>
          <w:szCs w:val="22"/>
        </w:rPr>
        <w:t>sljednici</w:t>
      </w:r>
      <w:proofErr w:type="spellEnd"/>
      <w:r w:rsidRPr="005B3FAE">
        <w:rPr>
          <w:b/>
          <w:sz w:val="22"/>
          <w:szCs w:val="22"/>
        </w:rPr>
        <w:t>.</w:t>
      </w:r>
    </w:p>
    <w:p w14:paraId="452541F0" w14:textId="77777777" w:rsidR="00856C95" w:rsidRPr="005B3FAE" w:rsidRDefault="00856C95" w:rsidP="008E552D">
      <w:pPr>
        <w:pStyle w:val="odlomakteksta"/>
        <w:rPr>
          <w:b/>
          <w:bCs/>
          <w:sz w:val="22"/>
          <w:szCs w:val="22"/>
        </w:rPr>
      </w:pPr>
    </w:p>
    <w:p w14:paraId="031E6A77" w14:textId="5D1E6FD4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1933. godine</w:t>
      </w:r>
      <w:r w:rsidRPr="005B3FAE">
        <w:rPr>
          <w:bCs/>
          <w:sz w:val="22"/>
          <w:szCs w:val="22"/>
        </w:rPr>
        <w:tab/>
        <w:t>ZANATSKO TRGOVAČKOJ ŠKOLI  mijenja se naziv u  STRUČNO – PRODUŽNA ŠKOLA</w:t>
      </w:r>
      <w:r w:rsidRPr="005B3FAE">
        <w:rPr>
          <w:sz w:val="22"/>
          <w:szCs w:val="22"/>
        </w:rPr>
        <w:t xml:space="preserve"> u Kutini.</w:t>
      </w:r>
    </w:p>
    <w:p w14:paraId="40E6F62D" w14:textId="1A5877B1" w:rsidR="00856C95" w:rsidRPr="005B3FAE" w:rsidRDefault="00856C95" w:rsidP="008E552D">
      <w:pPr>
        <w:pStyle w:val="odlomakteksta"/>
      </w:pPr>
    </w:p>
    <w:p w14:paraId="5CD156F2" w14:textId="4EF48E8D" w:rsidR="00856C95" w:rsidRPr="005B3FAE" w:rsidRDefault="00856C95" w:rsidP="008E552D">
      <w:pPr>
        <w:pStyle w:val="odlomakteksta"/>
      </w:pPr>
      <w:r w:rsidRPr="005B3FAE">
        <w:rPr>
          <w:sz w:val="22"/>
          <w:szCs w:val="22"/>
        </w:rPr>
        <w:t>Struke za koju su se učenici obrazovali u</w:t>
      </w:r>
      <w:r w:rsidRPr="005B3FAE">
        <w:rPr>
          <w:bCs/>
          <w:sz w:val="22"/>
          <w:szCs w:val="22"/>
        </w:rPr>
        <w:t xml:space="preserve"> Crkvenoj ulici</w:t>
      </w:r>
      <w:r w:rsidRPr="005B3FAE">
        <w:rPr>
          <w:sz w:val="22"/>
          <w:szCs w:val="22"/>
        </w:rPr>
        <w:t xml:space="preserve"> (prostori današnjeg zavoda za zapošljavanje) su: metalska, elektro, drvodjelska i građevinska.</w:t>
      </w:r>
    </w:p>
    <w:p w14:paraId="66017A06" w14:textId="77777777" w:rsidR="00856C95" w:rsidRPr="005B3FAE" w:rsidRDefault="00856C95" w:rsidP="008E552D">
      <w:pPr>
        <w:pStyle w:val="odlomakteksta"/>
        <w:rPr>
          <w:sz w:val="22"/>
          <w:szCs w:val="22"/>
        </w:rPr>
      </w:pPr>
    </w:p>
    <w:p w14:paraId="61B31889" w14:textId="77777777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Osnivač  Škole  učenika  u  privredi  je  Narodni  odbor  kotara  Kutina  od  14. 6. 1960.godine.</w:t>
      </w:r>
    </w:p>
    <w:p w14:paraId="2EC1303D" w14:textId="77777777" w:rsidR="00856C95" w:rsidRPr="005B3FAE" w:rsidRDefault="00856C95" w:rsidP="008E552D">
      <w:pPr>
        <w:pStyle w:val="odlomakteksta"/>
        <w:rPr>
          <w:b/>
          <w:bCs/>
          <w:sz w:val="22"/>
          <w:szCs w:val="22"/>
        </w:rPr>
      </w:pPr>
    </w:p>
    <w:p w14:paraId="59CEBF56" w14:textId="170D9B7B" w:rsidR="00856C95" w:rsidRPr="005B3FAE" w:rsidRDefault="00856C95" w:rsidP="008E552D">
      <w:pPr>
        <w:pStyle w:val="odlomakteksta"/>
      </w:pPr>
      <w:r w:rsidRPr="005B3FAE">
        <w:rPr>
          <w:sz w:val="22"/>
          <w:szCs w:val="22"/>
        </w:rPr>
        <w:t>Od</w:t>
      </w:r>
      <w:r w:rsidRPr="005B3FAE">
        <w:rPr>
          <w:bCs/>
          <w:sz w:val="22"/>
          <w:szCs w:val="22"/>
        </w:rPr>
        <w:t xml:space="preserve"> 1967</w:t>
      </w:r>
      <w:r w:rsidRPr="005B3FAE">
        <w:rPr>
          <w:sz w:val="22"/>
          <w:szCs w:val="22"/>
        </w:rPr>
        <w:t>.g</w:t>
      </w:r>
      <w:r w:rsidRPr="005B3FAE">
        <w:rPr>
          <w:bCs/>
          <w:sz w:val="22"/>
          <w:szCs w:val="22"/>
        </w:rPr>
        <w:t>. u</w:t>
      </w:r>
      <w:r w:rsidRPr="005B3FAE">
        <w:rPr>
          <w:sz w:val="22"/>
          <w:szCs w:val="22"/>
        </w:rPr>
        <w:t xml:space="preserve"> školi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su uvedeni i sljedeći smjerovi:</w:t>
      </w:r>
      <w:r w:rsidRPr="005B3FAE">
        <w:rPr>
          <w:bCs/>
          <w:sz w:val="22"/>
          <w:szCs w:val="22"/>
        </w:rPr>
        <w:t xml:space="preserve"> prehrambeni, stolarski, tekstilni, uslužni i poljoprivredni.</w:t>
      </w:r>
    </w:p>
    <w:p w14:paraId="6B8F38E1" w14:textId="77777777" w:rsidR="00856C95" w:rsidRPr="005B3FAE" w:rsidRDefault="00856C95" w:rsidP="008E552D">
      <w:pPr>
        <w:pStyle w:val="odlomakteksta"/>
        <w:rPr>
          <w:b/>
          <w:bCs/>
          <w:sz w:val="22"/>
          <w:szCs w:val="22"/>
        </w:rPr>
      </w:pPr>
    </w:p>
    <w:p w14:paraId="70860C7E" w14:textId="77777777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 xml:space="preserve">Škola s praktičnom obukom metalskog  i  kemijskog smjera  </w:t>
      </w:r>
      <w:r w:rsidRPr="005B3FAE">
        <w:rPr>
          <w:sz w:val="22"/>
          <w:szCs w:val="22"/>
        </w:rPr>
        <w:t>počela  je  s  radom</w:t>
      </w:r>
      <w:r w:rsidRPr="005B3FAE">
        <w:rPr>
          <w:bCs/>
          <w:sz w:val="22"/>
          <w:szCs w:val="22"/>
        </w:rPr>
        <w:t xml:space="preserve">  1. rujna 1960. g.</w:t>
      </w:r>
    </w:p>
    <w:p w14:paraId="619A283F" w14:textId="77777777" w:rsidR="00856C95" w:rsidRPr="005B3FAE" w:rsidRDefault="00856C95" w:rsidP="008E552D">
      <w:pPr>
        <w:pStyle w:val="odlomakteksta"/>
        <w:rPr>
          <w:bCs/>
          <w:sz w:val="22"/>
          <w:szCs w:val="22"/>
        </w:rPr>
      </w:pPr>
    </w:p>
    <w:p w14:paraId="7206D712" w14:textId="77777777" w:rsidR="00856C95" w:rsidRPr="005B3FAE" w:rsidRDefault="00856C95" w:rsidP="008E552D">
      <w:pPr>
        <w:pStyle w:val="odlomakteksta"/>
      </w:pPr>
      <w:r w:rsidRPr="005B3FAE">
        <w:rPr>
          <w:sz w:val="22"/>
          <w:szCs w:val="22"/>
        </w:rPr>
        <w:t xml:space="preserve">Ime „ </w:t>
      </w:r>
      <w:r w:rsidRPr="005B3FAE">
        <w:rPr>
          <w:bCs/>
          <w:sz w:val="22"/>
          <w:szCs w:val="22"/>
        </w:rPr>
        <w:t>Milenko Brković - Crni ”</w:t>
      </w:r>
      <w:r w:rsidRPr="005B3FAE">
        <w:rPr>
          <w:sz w:val="22"/>
          <w:szCs w:val="22"/>
        </w:rPr>
        <w:t xml:space="preserve"> škola je dobila</w:t>
      </w:r>
      <w:r w:rsidRPr="005B3FAE">
        <w:rPr>
          <w:bCs/>
          <w:sz w:val="22"/>
          <w:szCs w:val="22"/>
        </w:rPr>
        <w:t xml:space="preserve"> 04.5.1965</w:t>
      </w:r>
      <w:r w:rsidRPr="005B3FAE">
        <w:rPr>
          <w:sz w:val="22"/>
          <w:szCs w:val="22"/>
        </w:rPr>
        <w:t>. godine na sjednici Skupštine općine Kutina.</w:t>
      </w:r>
    </w:p>
    <w:p w14:paraId="0B75B3BF" w14:textId="77777777" w:rsidR="00856C95" w:rsidRPr="005B3FAE" w:rsidRDefault="00856C95" w:rsidP="008E552D">
      <w:pPr>
        <w:pStyle w:val="odlomakteksta"/>
        <w:rPr>
          <w:bCs/>
          <w:sz w:val="22"/>
          <w:szCs w:val="22"/>
        </w:rPr>
      </w:pPr>
    </w:p>
    <w:p w14:paraId="0B88D4FF" w14:textId="00127283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U srpnju 1966</w:t>
      </w:r>
      <w:r w:rsidRPr="005B3FAE">
        <w:rPr>
          <w:sz w:val="22"/>
          <w:szCs w:val="22"/>
        </w:rPr>
        <w:t>. g.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Škola učenika u privredi i Škola s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praktičnom obukom spojene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su</w:t>
      </w:r>
      <w:r w:rsidRPr="005B3FAE">
        <w:rPr>
          <w:bCs/>
          <w:sz w:val="22"/>
          <w:szCs w:val="22"/>
        </w:rPr>
        <w:t xml:space="preserve"> u CENTAR ZA STRUČNO OBRAZOVANJE  „ MILENKO BRKOVIĆ - CRNI ” KUTINA.</w:t>
      </w:r>
    </w:p>
    <w:p w14:paraId="1B5FF9F4" w14:textId="77777777" w:rsidR="00856C95" w:rsidRPr="005B3FAE" w:rsidRDefault="00856C95" w:rsidP="008E552D">
      <w:pPr>
        <w:pStyle w:val="odlomakteksta"/>
        <w:rPr>
          <w:bCs/>
          <w:sz w:val="22"/>
          <w:szCs w:val="22"/>
        </w:rPr>
      </w:pPr>
    </w:p>
    <w:p w14:paraId="4C04CBC6" w14:textId="77777777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 xml:space="preserve">30. 9. 1966. godine </w:t>
      </w:r>
      <w:r w:rsidRPr="005B3FAE">
        <w:rPr>
          <w:sz w:val="22"/>
          <w:szCs w:val="22"/>
        </w:rPr>
        <w:t xml:space="preserve">upisana je promjena imena tako da novo ime glasi </w:t>
      </w:r>
      <w:r w:rsidRPr="005B3FAE">
        <w:rPr>
          <w:bCs/>
          <w:sz w:val="22"/>
          <w:szCs w:val="22"/>
        </w:rPr>
        <w:t>ŠKOLSKI CENTAR ZA STRUČNO OBRAZOVANJE  „ MILENKO BRKOVIĆ - CRNI ” KUTINA.</w:t>
      </w:r>
    </w:p>
    <w:p w14:paraId="78140A33" w14:textId="77777777" w:rsidR="00856C95" w:rsidRPr="005B3FAE" w:rsidRDefault="00856C95" w:rsidP="008E552D">
      <w:pPr>
        <w:pStyle w:val="odlomakteksta"/>
        <w:rPr>
          <w:b/>
          <w:sz w:val="22"/>
          <w:szCs w:val="22"/>
        </w:rPr>
      </w:pPr>
    </w:p>
    <w:p w14:paraId="0BE1BCE4" w14:textId="1F94ECEF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 xml:space="preserve">01.7.1970. godine   </w:t>
      </w:r>
      <w:r w:rsidRPr="005B3FAE">
        <w:rPr>
          <w:sz w:val="22"/>
          <w:szCs w:val="22"/>
        </w:rPr>
        <w:t>Gimnazija „ Bratstvo – jedinstvo ” Kutina  i  Školski centar za stručno obrazovanje  „ Milenko Brković – Crni ” Kutina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 xml:space="preserve">spojeni  su 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u</w:t>
      </w:r>
      <w:r w:rsidRPr="005B3FAE">
        <w:rPr>
          <w:bCs/>
          <w:sz w:val="22"/>
          <w:szCs w:val="22"/>
        </w:rPr>
        <w:t xml:space="preserve">  SREDNJOŠKOLSKI   CENTAR  „ MILENKO BRKOVIĆ – CRNI ”  KUTINA  </w:t>
      </w:r>
    </w:p>
    <w:p w14:paraId="6E182522" w14:textId="0DA05E52" w:rsidR="00856C95" w:rsidRPr="005B3FAE" w:rsidRDefault="00856C95" w:rsidP="008E552D">
      <w:pPr>
        <w:pStyle w:val="odlomakteksta"/>
      </w:pPr>
    </w:p>
    <w:p w14:paraId="7B40CFBB" w14:textId="5C4F19D3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15. 11. 1979. g</w:t>
      </w:r>
      <w:r w:rsidRPr="005B3FAE">
        <w:rPr>
          <w:sz w:val="22"/>
          <w:szCs w:val="22"/>
        </w:rPr>
        <w:t xml:space="preserve">odine  izvršena je promjena naziva škole u  </w:t>
      </w:r>
      <w:r w:rsidRPr="005B3FAE">
        <w:rPr>
          <w:bCs/>
          <w:sz w:val="22"/>
          <w:szCs w:val="22"/>
        </w:rPr>
        <w:t>CENTAR ZA ODGOJ I USMJERENO  OBRAZOVANJE  „ MILENKO BRKOVIĆ-CRNI ”  KUTINA.</w:t>
      </w:r>
    </w:p>
    <w:p w14:paraId="006E4102" w14:textId="77777777" w:rsidR="00856C95" w:rsidRPr="005B3FAE" w:rsidRDefault="00856C95" w:rsidP="008E552D">
      <w:pPr>
        <w:pStyle w:val="odlomakteksta"/>
        <w:rPr>
          <w:b/>
          <w:bCs/>
          <w:sz w:val="22"/>
          <w:szCs w:val="22"/>
        </w:rPr>
      </w:pPr>
    </w:p>
    <w:p w14:paraId="178CAEE1" w14:textId="619E89AB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04. 10. 1991</w:t>
      </w:r>
      <w:r w:rsidRPr="005B3FAE">
        <w:rPr>
          <w:sz w:val="22"/>
          <w:szCs w:val="22"/>
        </w:rPr>
        <w:t>. godine</w:t>
      </w:r>
      <w:r w:rsidRPr="005B3FAE">
        <w:rPr>
          <w:bCs/>
          <w:sz w:val="22"/>
          <w:szCs w:val="22"/>
        </w:rPr>
        <w:t xml:space="preserve"> izvršena je </w:t>
      </w:r>
      <w:r w:rsidRPr="005B3FAE">
        <w:rPr>
          <w:sz w:val="22"/>
          <w:szCs w:val="22"/>
        </w:rPr>
        <w:t>promjena naziva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škole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>u</w:t>
      </w:r>
      <w:r w:rsidRPr="005B3FAE">
        <w:rPr>
          <w:bCs/>
          <w:sz w:val="22"/>
          <w:szCs w:val="22"/>
        </w:rPr>
        <w:t xml:space="preserve">  ŠKOLSKI CENTAR TINA UJEVIĆA KUTINA.</w:t>
      </w:r>
    </w:p>
    <w:p w14:paraId="0B1DA214" w14:textId="77777777" w:rsidR="00856C95" w:rsidRPr="005B3FAE" w:rsidRDefault="00856C95" w:rsidP="008E552D">
      <w:pPr>
        <w:pStyle w:val="odlomakteksta"/>
        <w:rPr>
          <w:bCs/>
          <w:sz w:val="22"/>
          <w:szCs w:val="22"/>
        </w:rPr>
      </w:pPr>
    </w:p>
    <w:p w14:paraId="3F507DCD" w14:textId="1A14530B" w:rsidR="00856C95" w:rsidRPr="005B3FAE" w:rsidRDefault="00856C95" w:rsidP="008E552D">
      <w:pPr>
        <w:pStyle w:val="odlomakteksta"/>
      </w:pPr>
      <w:r w:rsidRPr="005B3FAE">
        <w:rPr>
          <w:bCs/>
          <w:sz w:val="22"/>
          <w:szCs w:val="22"/>
        </w:rPr>
        <w:t>07. 5. 1992.g</w:t>
      </w:r>
      <w:r w:rsidRPr="005B3FAE">
        <w:rPr>
          <w:sz w:val="22"/>
          <w:szCs w:val="22"/>
        </w:rPr>
        <w:t>odine Skupština općine Kutina donijela je odluku o</w:t>
      </w:r>
      <w:r w:rsidRPr="005B3FAE">
        <w:rPr>
          <w:bCs/>
          <w:sz w:val="22"/>
          <w:szCs w:val="22"/>
        </w:rPr>
        <w:t xml:space="preserve"> </w:t>
      </w:r>
      <w:r w:rsidRPr="005B3FAE">
        <w:rPr>
          <w:sz w:val="22"/>
          <w:szCs w:val="22"/>
        </w:rPr>
        <w:t xml:space="preserve">ukidanju </w:t>
      </w:r>
      <w:r w:rsidRPr="005B3FAE">
        <w:rPr>
          <w:bCs/>
          <w:sz w:val="22"/>
          <w:szCs w:val="22"/>
        </w:rPr>
        <w:t>ŠKOLSKOG CENTRA TINA UJEVIĆA</w:t>
      </w:r>
      <w:r w:rsidRPr="005B3FAE">
        <w:rPr>
          <w:sz w:val="22"/>
          <w:szCs w:val="22"/>
        </w:rPr>
        <w:t xml:space="preserve">   i osnivanju dvije srednje škole  i  to:</w:t>
      </w:r>
    </w:p>
    <w:p w14:paraId="0DF6F402" w14:textId="77777777" w:rsidR="00856C95" w:rsidRPr="005B3FAE" w:rsidRDefault="00856C95" w:rsidP="008E552D">
      <w:pPr>
        <w:pStyle w:val="odlomakteksta"/>
        <w:rPr>
          <w:bCs/>
          <w:sz w:val="22"/>
          <w:szCs w:val="22"/>
        </w:rPr>
      </w:pPr>
    </w:p>
    <w:p w14:paraId="55FBBA4E" w14:textId="77777777" w:rsidR="00856C95" w:rsidRPr="005B3FAE" w:rsidRDefault="00856C95" w:rsidP="008E552D">
      <w:pPr>
        <w:pStyle w:val="odlomakteksta"/>
      </w:pPr>
      <w:r w:rsidRPr="005B3FAE">
        <w:rPr>
          <w:b/>
          <w:sz w:val="22"/>
          <w:szCs w:val="22"/>
        </w:rPr>
        <w:t>TEHNIČKA ŠKOLA  KUTINA</w:t>
      </w:r>
      <w:r w:rsidRPr="005B3FAE">
        <w:rPr>
          <w:sz w:val="22"/>
          <w:szCs w:val="22"/>
        </w:rPr>
        <w:t xml:space="preserve">     i     </w:t>
      </w:r>
      <w:r w:rsidRPr="005B3FAE">
        <w:rPr>
          <w:bCs/>
          <w:sz w:val="22"/>
          <w:szCs w:val="22"/>
        </w:rPr>
        <w:t>SREDNJA ŠKOLA TINA UJEVIĆA</w:t>
      </w:r>
      <w:r w:rsidRPr="005B3FAE">
        <w:rPr>
          <w:sz w:val="22"/>
          <w:szCs w:val="22"/>
        </w:rPr>
        <w:t xml:space="preserve"> .</w:t>
      </w:r>
    </w:p>
    <w:p w14:paraId="35272A6A" w14:textId="333FBBB7" w:rsidR="00856C95" w:rsidRDefault="00856C95" w:rsidP="00A72921">
      <w:pPr>
        <w:pStyle w:val="Naslov1"/>
        <w:pageBreakBefore/>
        <w:ind w:left="360" w:hanging="360"/>
      </w:pPr>
      <w:bookmarkStart w:id="3" w:name="_Toc146878654"/>
      <w:r>
        <w:lastRenderedPageBreak/>
        <w:t>MATERIJALNO – TEHNIČKI UVJETI RADA USTANOVE</w:t>
      </w:r>
      <w:bookmarkEnd w:id="3"/>
    </w:p>
    <w:p w14:paraId="607077CB" w14:textId="77777777" w:rsidR="00715BF8" w:rsidRDefault="00856C95" w:rsidP="00715BF8">
      <w:pPr>
        <w:pStyle w:val="odlomakteksta"/>
      </w:pPr>
      <w:r>
        <w:rPr>
          <w:b/>
          <w:iCs/>
          <w:sz w:val="32"/>
          <w:szCs w:val="32"/>
        </w:rPr>
        <w:tab/>
      </w:r>
      <w:r>
        <w:t xml:space="preserve">U  sastavu Škole nalazi se  zgrada  teoretske nastave  i  zgrade školskih radionica. </w:t>
      </w:r>
    </w:p>
    <w:p w14:paraId="73387E82" w14:textId="77777777" w:rsidR="00715BF8" w:rsidRDefault="00715BF8" w:rsidP="00715BF8">
      <w:pPr>
        <w:pStyle w:val="odlomakteksta"/>
      </w:pPr>
    </w:p>
    <w:p w14:paraId="76F18641" w14:textId="77777777" w:rsidR="00715BF8" w:rsidRDefault="00856C95" w:rsidP="00715BF8">
      <w:pPr>
        <w:pStyle w:val="odlomakteksta"/>
      </w:pPr>
      <w:r>
        <w:t xml:space="preserve">Zgrada teoretske nastave raspolaže sa sljedećim prostorima:  </w:t>
      </w:r>
    </w:p>
    <w:p w14:paraId="35AE7701" w14:textId="595A440D" w:rsidR="00856C95" w:rsidRDefault="00856C95" w:rsidP="00715BF8">
      <w:pPr>
        <w:pStyle w:val="odlomakteksta"/>
      </w:pPr>
      <w:r>
        <w:rPr>
          <w:b/>
          <w:bCs/>
          <w:iCs/>
          <w:sz w:val="22"/>
        </w:rPr>
        <w:tab/>
      </w:r>
    </w:p>
    <w:tbl>
      <w:tblPr>
        <w:tblW w:w="0" w:type="auto"/>
        <w:tblInd w:w="1514" w:type="dxa"/>
        <w:tblLayout w:type="fixed"/>
        <w:tblLook w:val="0000" w:firstRow="0" w:lastRow="0" w:firstColumn="0" w:lastColumn="0" w:noHBand="0" w:noVBand="0"/>
      </w:tblPr>
      <w:tblGrid>
        <w:gridCol w:w="899"/>
        <w:gridCol w:w="1558"/>
        <w:gridCol w:w="1558"/>
        <w:gridCol w:w="1688"/>
        <w:gridCol w:w="1699"/>
      </w:tblGrid>
      <w:tr w:rsidR="00856C95" w14:paraId="73FC7F20" w14:textId="77777777" w:rsidTr="00715BF8">
        <w:trPr>
          <w:trHeight w:val="255"/>
        </w:trPr>
        <w:tc>
          <w:tcPr>
            <w:tcW w:w="8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118428D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br.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ABDBEE4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učionice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C50F5FC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praktikumi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8F9C2FD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kabineti</w:t>
            </w: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0BA3E80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laboratoriji</w:t>
            </w:r>
          </w:p>
        </w:tc>
      </w:tr>
      <w:tr w:rsidR="00856C95" w14:paraId="678316C1" w14:textId="77777777" w:rsidTr="00715BF8">
        <w:trPr>
          <w:trHeight w:val="255"/>
        </w:trPr>
        <w:tc>
          <w:tcPr>
            <w:tcW w:w="8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EB8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927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69,68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420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26B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0AE1B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9C93309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D71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385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69,68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059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931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4DFBF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6FAC185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D27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CBD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C75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900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13,64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E5EE7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2F76CD3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E74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7D9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69,68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0965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7AC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A4DE7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0E24E7F8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9C3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3a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C15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453B" w14:textId="77777777" w:rsidR="00856C95" w:rsidRDefault="00856C95">
            <w:pPr>
              <w:snapToGrid w:val="0"/>
              <w:jc w:val="center"/>
              <w:rPr>
                <w:iCs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B05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13,64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ABC80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F1078D7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D68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02A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69,68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C12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7C2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1A468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5E1AF66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BB1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4a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BCF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5ED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5BE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13,64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DDD28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F9CE272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C4A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2A6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69,68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EB2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E690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AFAD6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6761B6C3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23E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263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0EF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BA2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13,64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8B62F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09F32A67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46D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2E9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69,68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AB2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DB0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0813F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F40EC69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56F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CEE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E60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D65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13,64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F90560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01C8270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55E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7B7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7A0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001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99609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6CF338D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D1E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CB1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A16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90F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9,03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6A86FA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DA7A051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8DA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FD7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987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D55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BE53F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257CBD8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13B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8a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7BC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332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242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9,03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05B75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EA9C2E2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D04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C6B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8BD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8E8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4BAFF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3E4C079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4E7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EAF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487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DA9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9,03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1B930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14692411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8B3A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00E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85F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207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0B9010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2E27C41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4E5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10a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E88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27C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177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9,03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EE0FD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744991F5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989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9D9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8CC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9F7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D86FE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A259A8A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684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11a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500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917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ED7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9,03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922F1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464B15E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6C7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AE6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B20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C0F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D9A39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F50324E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25C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12a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6FA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FE6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F5A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9,03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7017D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76C55F26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CF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44E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A26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A73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C0068E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65,92</w:t>
            </w:r>
          </w:p>
        </w:tc>
      </w:tr>
      <w:tr w:rsidR="00856C95" w14:paraId="3A453A47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30F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267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72F3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539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25,6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52459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45C3484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900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13b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6AE1" w14:textId="77777777" w:rsidR="00856C95" w:rsidRDefault="00856C95">
            <w:pPr>
              <w:snapToGrid w:val="0"/>
              <w:jc w:val="center"/>
              <w:rPr>
                <w:iCs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FE87" w14:textId="77777777" w:rsidR="00856C95" w:rsidRDefault="00856C95">
            <w:pPr>
              <w:snapToGrid w:val="0"/>
              <w:jc w:val="center"/>
              <w:rPr>
                <w:iCs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2AC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25,6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20F4C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293525A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6FD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A544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464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A52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66B74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65,92</w:t>
            </w:r>
          </w:p>
        </w:tc>
      </w:tr>
      <w:tr w:rsidR="00856C95" w14:paraId="78F0C565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1BE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14a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C17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983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79C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25,6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EFB49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7DE5A92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B62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660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65,92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254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770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2EDCE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24CC2D8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712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15a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9E0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BA4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FF8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25,6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40AD8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4A13AE1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ACE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5BA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65,92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17C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E08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9217A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01F566AC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96D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16a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8C6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25,6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EEA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CB0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F7761F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6BC1EF8D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7B3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100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65,28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B09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496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4F000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3C4061F5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E59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A4F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53,79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E8F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8B7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B873D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F6EE29A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DAF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18a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B28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39,93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065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D44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DB7D9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7F16C24A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FD5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EDA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8FF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67,32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BE3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B86026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05C0B25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9CC7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19a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369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1BF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8A8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26,07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E2296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058EF409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6E6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FE5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53,79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48A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BC6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34B84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F5E9F5F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A82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CFE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40,27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C46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E02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9A73F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552A2011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C98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9EA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53,79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5F9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F9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7B745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71E1CBB2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017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Tekut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580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76F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59B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11,88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22B0B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093C0209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517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22E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6A9D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53,79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C953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8D492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41215A3D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D4D5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C6C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5F48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53,79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3B7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71930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0CF44159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BDF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699F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AC8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53,79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F15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4F797C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56A3236" w14:textId="77777777" w:rsidTr="00715BF8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A8C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lastRenderedPageBreak/>
              <w:t>25a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E182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9199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5AEA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17,38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1AA64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6455BEEC" w14:textId="77777777" w:rsidTr="00715BF8">
        <w:trPr>
          <w:trHeight w:val="255"/>
        </w:trPr>
        <w:tc>
          <w:tcPr>
            <w:tcW w:w="8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15067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R1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A64D64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9F3AB8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37,36</w:t>
            </w:r>
          </w:p>
        </w:tc>
        <w:tc>
          <w:tcPr>
            <w:tcW w:w="16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0733DB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5D10AE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-</w:t>
            </w:r>
          </w:p>
        </w:tc>
      </w:tr>
      <w:tr w:rsidR="00856C95" w14:paraId="28DB3C45" w14:textId="77777777" w:rsidTr="00715BF8">
        <w:trPr>
          <w:trHeight w:val="592"/>
        </w:trPr>
        <w:tc>
          <w:tcPr>
            <w:tcW w:w="8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8A4A29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∑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4BEC58" w14:textId="1301AEA0" w:rsidR="00856C95" w:rsidRDefault="004212CB">
            <w:pPr>
              <w:jc w:val="center"/>
            </w:pPr>
            <w:r>
              <w:rPr>
                <w:b/>
                <w:iCs/>
                <w:sz w:val="22"/>
              </w:rPr>
              <w:t>1.310,41</w:t>
            </w:r>
            <w:r w:rsidR="00856C95">
              <w:rPr>
                <w:b/>
                <w:iCs/>
                <w:sz w:val="22"/>
              </w:rPr>
              <w:t xml:space="preserve"> m</w:t>
            </w:r>
            <w:r w:rsidR="00856C95">
              <w:rPr>
                <w:b/>
                <w:iCs/>
                <w:sz w:val="22"/>
                <w:vertAlign w:val="superscript"/>
              </w:rPr>
              <w:t>2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B6E9ED" w14:textId="6930F1B7" w:rsidR="00856C95" w:rsidRDefault="004212CB">
            <w:pPr>
              <w:jc w:val="center"/>
            </w:pPr>
            <w:r>
              <w:rPr>
                <w:b/>
                <w:iCs/>
                <w:sz w:val="22"/>
              </w:rPr>
              <w:t>266,0</w:t>
            </w:r>
            <w:r w:rsidR="00856C95">
              <w:rPr>
                <w:b/>
                <w:iCs/>
                <w:sz w:val="22"/>
              </w:rPr>
              <w:t>5 m</w:t>
            </w:r>
            <w:r w:rsidR="00856C95">
              <w:rPr>
                <w:b/>
                <w:iCs/>
                <w:sz w:val="22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F38E99D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280,11 m</w:t>
            </w:r>
            <w:r>
              <w:rPr>
                <w:b/>
                <w:iCs/>
                <w:sz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66EE93" w14:textId="77777777" w:rsidR="00856C95" w:rsidRDefault="00856C95">
            <w:pPr>
              <w:jc w:val="center"/>
            </w:pPr>
            <w:r>
              <w:rPr>
                <w:b/>
                <w:iCs/>
                <w:sz w:val="22"/>
              </w:rPr>
              <w:t>131,84 m</w:t>
            </w:r>
            <w:r>
              <w:rPr>
                <w:b/>
                <w:iCs/>
                <w:sz w:val="22"/>
                <w:vertAlign w:val="superscript"/>
              </w:rPr>
              <w:t>2</w:t>
            </w:r>
          </w:p>
        </w:tc>
      </w:tr>
    </w:tbl>
    <w:p w14:paraId="7DA3E5C0" w14:textId="77777777" w:rsidR="00856C95" w:rsidRDefault="00856C95">
      <w:pPr>
        <w:jc w:val="both"/>
        <w:rPr>
          <w:iCs/>
          <w:sz w:val="22"/>
          <w:szCs w:val="22"/>
        </w:rPr>
      </w:pPr>
    </w:p>
    <w:p w14:paraId="13B1E9EB" w14:textId="77777777" w:rsidR="00856C95" w:rsidRDefault="00856C95" w:rsidP="00850630">
      <w:pPr>
        <w:pStyle w:val="odlomakteksta"/>
      </w:pPr>
      <w:r>
        <w:t>U zgradama škole nalaze se i sljedeći prostori:</w:t>
      </w:r>
    </w:p>
    <w:p w14:paraId="2B6796E4" w14:textId="77777777" w:rsidR="00856C95" w:rsidRDefault="00856C95">
      <w:r>
        <w:rPr>
          <w:iCs/>
          <w:sz w:val="22"/>
        </w:rPr>
        <w:tab/>
        <w:t xml:space="preserve"> </w:t>
      </w:r>
    </w:p>
    <w:tbl>
      <w:tblPr>
        <w:tblW w:w="0" w:type="auto"/>
        <w:tblInd w:w="2422" w:type="dxa"/>
        <w:tblLayout w:type="fixed"/>
        <w:tblLook w:val="0000" w:firstRow="0" w:lastRow="0" w:firstColumn="0" w:lastColumn="0" w:noHBand="0" w:noVBand="0"/>
      </w:tblPr>
      <w:tblGrid>
        <w:gridCol w:w="2601"/>
        <w:gridCol w:w="1690"/>
      </w:tblGrid>
      <w:tr w:rsidR="00856C95" w14:paraId="097505E7" w14:textId="77777777">
        <w:trPr>
          <w:trHeight w:val="45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7D59" w14:textId="77777777" w:rsidR="00856C95" w:rsidRDefault="00856C95">
            <w:r>
              <w:rPr>
                <w:iCs/>
                <w:sz w:val="22"/>
              </w:rPr>
              <w:t>svlačionica  ( Ž 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94F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20,30</w:t>
            </w:r>
          </w:p>
        </w:tc>
      </w:tr>
      <w:tr w:rsidR="00856C95" w14:paraId="43B8C6BD" w14:textId="77777777">
        <w:trPr>
          <w:trHeight w:val="45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022B1" w14:textId="77777777" w:rsidR="00856C95" w:rsidRDefault="00856C95">
            <w:r>
              <w:rPr>
                <w:iCs/>
                <w:sz w:val="22"/>
              </w:rPr>
              <w:t>svlačionica  ( M 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CDD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25,00</w:t>
            </w:r>
          </w:p>
        </w:tc>
      </w:tr>
      <w:tr w:rsidR="00856C95" w14:paraId="7AAD0422" w14:textId="77777777">
        <w:trPr>
          <w:trHeight w:val="44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1063" w14:textId="77777777" w:rsidR="00856C95" w:rsidRDefault="00856C95">
            <w:r>
              <w:rPr>
                <w:iCs/>
                <w:sz w:val="22"/>
              </w:rPr>
              <w:t>knjižnica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3A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81,50</w:t>
            </w:r>
          </w:p>
        </w:tc>
      </w:tr>
      <w:tr w:rsidR="00856C95" w14:paraId="6C291501" w14:textId="77777777">
        <w:trPr>
          <w:trHeight w:val="46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74BA" w14:textId="77777777" w:rsidR="00856C95" w:rsidRDefault="00856C95">
            <w:r>
              <w:rPr>
                <w:iCs/>
                <w:sz w:val="22"/>
              </w:rPr>
              <w:t>sanitarni čvorovi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DE76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83,08</w:t>
            </w:r>
          </w:p>
        </w:tc>
      </w:tr>
      <w:tr w:rsidR="00856C95" w14:paraId="2F6AF789" w14:textId="77777777">
        <w:trPr>
          <w:trHeight w:val="43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B3C8" w14:textId="77777777" w:rsidR="00856C95" w:rsidRDefault="00856C95">
            <w:r>
              <w:rPr>
                <w:iCs/>
                <w:sz w:val="22"/>
              </w:rPr>
              <w:t>hodnici,stubišta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F990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1.414,5</w:t>
            </w:r>
          </w:p>
        </w:tc>
      </w:tr>
      <w:tr w:rsidR="00856C95" w14:paraId="52F45A83" w14:textId="77777777">
        <w:trPr>
          <w:trHeight w:val="493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FDAA" w14:textId="77777777" w:rsidR="00856C95" w:rsidRDefault="00856C95">
            <w:r>
              <w:rPr>
                <w:iCs/>
                <w:sz w:val="22"/>
              </w:rPr>
              <w:t>kancelarijski prostor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33C1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203,38</w:t>
            </w:r>
          </w:p>
        </w:tc>
      </w:tr>
      <w:tr w:rsidR="00856C95" w14:paraId="03221113" w14:textId="77777777">
        <w:trPr>
          <w:trHeight w:val="458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46E9" w14:textId="77777777" w:rsidR="00856C95" w:rsidRDefault="00856C95">
            <w:r>
              <w:rPr>
                <w:iCs/>
                <w:sz w:val="22"/>
              </w:rPr>
              <w:t>školske radionice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FAA9" w14:textId="77777777" w:rsidR="00856C95" w:rsidRDefault="00856C95">
            <w:pPr>
              <w:jc w:val="center"/>
            </w:pPr>
            <w:r>
              <w:rPr>
                <w:iCs/>
                <w:sz w:val="22"/>
              </w:rPr>
              <w:t>1.042,8</w:t>
            </w:r>
          </w:p>
        </w:tc>
      </w:tr>
    </w:tbl>
    <w:p w14:paraId="4CF5AAB1" w14:textId="77777777" w:rsidR="00856C95" w:rsidRDefault="00856C95">
      <w:pPr>
        <w:jc w:val="both"/>
      </w:pPr>
      <w:r>
        <w:rPr>
          <w:b/>
          <w:bCs/>
          <w:iCs/>
          <w:sz w:val="22"/>
        </w:rPr>
        <w:tab/>
      </w:r>
    </w:p>
    <w:p w14:paraId="07A22944" w14:textId="4147FDFE" w:rsidR="00856C95" w:rsidRPr="005B3FAE" w:rsidRDefault="00856C95" w:rsidP="005B3FAE">
      <w:pPr>
        <w:pStyle w:val="odlomakteksta"/>
        <w:rPr>
          <w:b/>
          <w:bCs/>
        </w:rPr>
      </w:pPr>
      <w:r w:rsidRPr="005B3FAE">
        <w:rPr>
          <w:b/>
          <w:bCs/>
        </w:rPr>
        <w:t xml:space="preserve">Sveukupno u </w:t>
      </w:r>
      <w:r w:rsidR="004212CB">
        <w:rPr>
          <w:b/>
          <w:bCs/>
        </w:rPr>
        <w:t>školi ima 4.858,97</w:t>
      </w:r>
      <w:bookmarkStart w:id="4" w:name="_GoBack"/>
      <w:bookmarkEnd w:id="4"/>
      <w:r w:rsidRPr="005B3FAE">
        <w:rPr>
          <w:b/>
          <w:bCs/>
        </w:rPr>
        <w:t xml:space="preserve"> m</w:t>
      </w:r>
      <w:r w:rsidRPr="005B3FAE">
        <w:rPr>
          <w:b/>
          <w:bCs/>
          <w:vertAlign w:val="superscript"/>
        </w:rPr>
        <w:t>2</w:t>
      </w:r>
      <w:r w:rsidRPr="005B3FAE">
        <w:rPr>
          <w:b/>
          <w:bCs/>
        </w:rPr>
        <w:t xml:space="preserve"> zatvorenog prostora</w:t>
      </w:r>
    </w:p>
    <w:p w14:paraId="7315BB77" w14:textId="77777777" w:rsidR="00856C95" w:rsidRDefault="00856C95">
      <w:pPr>
        <w:jc w:val="both"/>
      </w:pPr>
      <w:r>
        <w:rPr>
          <w:b/>
          <w:bCs/>
          <w:iCs/>
          <w:sz w:val="22"/>
        </w:rPr>
        <w:tab/>
      </w:r>
    </w:p>
    <w:p w14:paraId="23C5B30D" w14:textId="77777777" w:rsidR="00856C95" w:rsidRDefault="00856C95" w:rsidP="005B3FAE">
      <w:pPr>
        <w:pStyle w:val="odlomakteksta"/>
      </w:pPr>
      <w:r>
        <w:t>U zgradi se nalazi i prostor knjižnice, gdje je smješteno 10.884 naslova.</w:t>
      </w:r>
    </w:p>
    <w:p w14:paraId="7272C612" w14:textId="77777777" w:rsidR="00856C95" w:rsidRDefault="00856C95" w:rsidP="005B3FAE">
      <w:pPr>
        <w:pStyle w:val="odlomakteksta"/>
      </w:pPr>
      <w:r>
        <w:t>Postojeća zgrada građena je početkom šezdesetih, te dograđena sedamdesetih godina.</w:t>
      </w:r>
    </w:p>
    <w:p w14:paraId="3825A444" w14:textId="77777777" w:rsidR="00856C95" w:rsidRDefault="00856C95" w:rsidP="005B3FAE">
      <w:pPr>
        <w:pStyle w:val="odlomakteksta"/>
      </w:pPr>
    </w:p>
    <w:p w14:paraId="30A75CA0" w14:textId="3C4E001A" w:rsidR="00856C95" w:rsidRDefault="00856C95" w:rsidP="005B3FAE">
      <w:pPr>
        <w:pStyle w:val="odlomakteksta"/>
      </w:pPr>
      <w:r>
        <w:t>Zbog  dotrajalosti zgrade dolazi i do neminovnih oštećenja, prvenstveno na stolariji, vodovodnim instalacijama, kao i na ravnom krovu u radionicama, koja se nastoje pravovremeno sanirati, a u ovisnosti o raspoloživim financijskim i materijalnim sredstvima.</w:t>
      </w:r>
    </w:p>
    <w:p w14:paraId="1F992691" w14:textId="77777777" w:rsidR="00856C95" w:rsidRDefault="00856C95" w:rsidP="005B3FAE">
      <w:pPr>
        <w:pStyle w:val="odlomakteksta"/>
      </w:pPr>
    </w:p>
    <w:p w14:paraId="7090B642" w14:textId="34DE140C" w:rsidR="00856C95" w:rsidRDefault="00856C95" w:rsidP="005B3FAE">
      <w:pPr>
        <w:pStyle w:val="odlomakteksta"/>
      </w:pPr>
      <w:r>
        <w:t>Realizaciju nastave tjelesne i zdravstvene kulture Škola izvodi na vanjskim terenima  (atletska staza, asfaltirano rukometno i košarkaško igralište te u dvoranama Športskog centra Kutina,</w:t>
      </w:r>
      <w:r w:rsidR="005B3FAE">
        <w:t xml:space="preserve"> </w:t>
      </w:r>
      <w:r w:rsidR="00B04E88">
        <w:t xml:space="preserve">u 1. polugodištu od </w:t>
      </w:r>
      <w:r>
        <w:rPr>
          <w:b/>
          <w:bCs/>
        </w:rPr>
        <w:t>06. studenog  2023. do 22. prosinca 2023.</w:t>
      </w:r>
      <w:r>
        <w:t xml:space="preserve"> te u 2. polugodištu od </w:t>
      </w:r>
      <w:r>
        <w:rPr>
          <w:b/>
          <w:bCs/>
        </w:rPr>
        <w:t>08 siječnja 2024. do 16. veljače 2024. i 26. veljače 2024. do 23. ožujka 2024.</w:t>
      </w:r>
    </w:p>
    <w:p w14:paraId="7AACF763" w14:textId="77777777" w:rsidR="00856C95" w:rsidRDefault="00856C95">
      <w:pPr>
        <w:jc w:val="both"/>
        <w:rPr>
          <w:b/>
          <w:bCs/>
          <w:iCs/>
          <w:sz w:val="22"/>
          <w:szCs w:val="22"/>
        </w:rPr>
      </w:pPr>
    </w:p>
    <w:p w14:paraId="6C88630F" w14:textId="341060CA" w:rsidR="00856C95" w:rsidRDefault="00856C95" w:rsidP="005B3FAE">
      <w:pPr>
        <w:pStyle w:val="odlomakteksta"/>
      </w:pPr>
      <w:r>
        <w:t>U zgradi teoretske nastave, osim prostora učionica, praktikuma i kabineta, nalaze se prostorije ravnatelja, tajnika, voditelja obrazovanja odraslih, pedagoga, računovodstva, prostor za izradu rasporeda, arhive, školske kuhinje, te sanitarni čvorovi.</w:t>
      </w:r>
    </w:p>
    <w:p w14:paraId="474D2D36" w14:textId="77777777" w:rsidR="00856C95" w:rsidRDefault="00856C95" w:rsidP="005B3FAE">
      <w:pPr>
        <w:pStyle w:val="odlomakteksta"/>
        <w:rPr>
          <w:b/>
        </w:rPr>
      </w:pPr>
    </w:p>
    <w:p w14:paraId="15C182A5" w14:textId="735DE73E" w:rsidR="00856C95" w:rsidRDefault="00856C95" w:rsidP="005B3FAE">
      <w:pPr>
        <w:pStyle w:val="odlomakteksta"/>
      </w:pPr>
      <w:r>
        <w:t xml:space="preserve">Školi nedostaje specijalizirani prostor (multimedijska učionica) u kojoj bi se održavala prigodna predavanja i skupovi budući da je prostor zbornice postao nedostatan. </w:t>
      </w:r>
    </w:p>
    <w:p w14:paraId="3BBDB534" w14:textId="747D28C3" w:rsidR="00856C95" w:rsidRDefault="00856C95" w:rsidP="005B3FAE">
      <w:pPr>
        <w:pStyle w:val="odlomakteksta"/>
      </w:pPr>
    </w:p>
    <w:p w14:paraId="04C81AC6" w14:textId="0091A8C5" w:rsidR="00856C95" w:rsidRDefault="00856C95" w:rsidP="005B3FAE">
      <w:pPr>
        <w:pStyle w:val="odlomakteksta"/>
      </w:pPr>
      <w:r>
        <w:t>Nastavni prostori  opremljeni su modernim nastavnim sredstvima i pomagalima potrebnim za  izvođenje nastave i vježbi u strojarstvu, elektrotehnici, kao i u općeobrazovnim sadržajima.</w:t>
      </w:r>
    </w:p>
    <w:p w14:paraId="0BB7BE14" w14:textId="53584537" w:rsidR="00856C95" w:rsidRDefault="00856C95" w:rsidP="005B3FAE">
      <w:pPr>
        <w:pStyle w:val="odlomakteksta"/>
      </w:pPr>
    </w:p>
    <w:p w14:paraId="79F1C46C" w14:textId="58D5ABF7" w:rsidR="00856C95" w:rsidRDefault="00856C95" w:rsidP="005B3FAE">
      <w:pPr>
        <w:pStyle w:val="odlomakteksta"/>
      </w:pPr>
      <w:r>
        <w:t xml:space="preserve">Škola je opremljena sa tri informatičke učionice (ukupno 230 računala – umrežena i spojena na internet; - </w:t>
      </w:r>
      <w:proofErr w:type="spellStart"/>
      <w:r>
        <w:t>uč</w:t>
      </w:r>
      <w:proofErr w:type="spellEnd"/>
      <w:r>
        <w:t>. br. 18, 23 i 25 i učionica R pokraj knjižnice). Veza s internetom je ostvarena putem optičkog kabla. U ovaj broj uključeno je i 31 prijenosno računalo. Tokom ove školske godine,</w:t>
      </w:r>
      <w:r w:rsidR="005B3FAE">
        <w:t xml:space="preserve"> </w:t>
      </w:r>
      <w:r>
        <w:t>opremiti će se još jedan informatički kabinet s 18 prijenosnih računala koju su vlasništvo Carneta kao</w:t>
      </w:r>
      <w:r w:rsidR="005B3FAE">
        <w:t xml:space="preserve"> </w:t>
      </w:r>
      <w:r>
        <w:t>i dvije interaktivne ploče koje su smještene u uč.br. 4 i uč.br. 7</w:t>
      </w:r>
    </w:p>
    <w:p w14:paraId="4B09538D" w14:textId="77777777" w:rsidR="00856C95" w:rsidRDefault="00856C95" w:rsidP="005B3FAE">
      <w:pPr>
        <w:pStyle w:val="odlomakteksta"/>
        <w:rPr>
          <w:i/>
        </w:rPr>
      </w:pPr>
    </w:p>
    <w:p w14:paraId="3CE07EDD" w14:textId="183319F2" w:rsidR="00856C95" w:rsidRDefault="00856C95" w:rsidP="005B3FAE">
      <w:pPr>
        <w:pStyle w:val="odlomakteksta"/>
      </w:pPr>
      <w:r>
        <w:t>Upravni dio škole, knjižnica i računovodstvo su opremljeni potrebnom informatičkom suvremenom opremom. Svi nastavnici su zadužili prijenosna računala..</w:t>
      </w:r>
    </w:p>
    <w:p w14:paraId="0B6FABB2" w14:textId="77777777" w:rsidR="00856C95" w:rsidRDefault="00856C95" w:rsidP="005B3FAE">
      <w:pPr>
        <w:pStyle w:val="odlomakteksta"/>
      </w:pPr>
    </w:p>
    <w:p w14:paraId="4AEA2DA5" w14:textId="054683E2" w:rsidR="00856C95" w:rsidRDefault="00856C95" w:rsidP="005B3FAE">
      <w:pPr>
        <w:pStyle w:val="odlomakteksta"/>
      </w:pPr>
      <w:r>
        <w:t>Škola raspolaže s tri fotokopirna stroja ( format A</w:t>
      </w:r>
      <w:r>
        <w:rPr>
          <w:vertAlign w:val="subscript"/>
        </w:rPr>
        <w:t>3</w:t>
      </w:r>
      <w:r>
        <w:t xml:space="preserve"> i A</w:t>
      </w:r>
      <w:r>
        <w:rPr>
          <w:vertAlign w:val="subscript"/>
        </w:rPr>
        <w:t xml:space="preserve">4  </w:t>
      </w:r>
      <w:r>
        <w:t>), 2 digitalna foto aparata, jednim klasičnim foto aparatom, tri prijenosna radio kazetofona s CD playerom, te dva 3D printera. Sve učionice su opremljene modernim bijelim školskim pločama na kojima se rabe specijalni flomasteri u bojama što je povećalo zornosti i kvaliteti izvođenja nastave.</w:t>
      </w:r>
    </w:p>
    <w:p w14:paraId="14E5F361" w14:textId="77777777" w:rsidR="00856C95" w:rsidRDefault="00856C95" w:rsidP="005B3FAE">
      <w:pPr>
        <w:pStyle w:val="odlomakteksta"/>
      </w:pPr>
    </w:p>
    <w:p w14:paraId="3E41C30C" w14:textId="3E9EEFE7" w:rsidR="00856C95" w:rsidRDefault="00856C95" w:rsidP="005B3FAE">
      <w:pPr>
        <w:pStyle w:val="odlomakteksta"/>
      </w:pPr>
      <w:r>
        <w:t>Kabineti elektrotehnike br. 20, 22, 24, 25 i 25.a u zgradi teorijske nastave te u radionicama opremljeni su modernim mjernim (većinom digitalnim) instrumentima, dok je kabinet br. 25 opremljen suvremenim elektroničkim uređajima za potrebe nastave iz područja digitalne elektronike. Posebno se ističu uređeni kabineti fizike i kemije gdje su instalirane interaktivne nastavne ploče, kao i preuređenje kabineta br. 17a u svlačionicu za djevojke, te uređene svlačionice za dječake zbog nastave TZK na vanjskim igralištima škole. Uvođenjem programa farmaceutski tehničar, škola je nabavila potrebnu opremu, sukladno godinama obrazovanja.</w:t>
      </w:r>
    </w:p>
    <w:p w14:paraId="7BE46C69" w14:textId="77777777" w:rsidR="00856C95" w:rsidRDefault="00856C95" w:rsidP="005B3FAE">
      <w:pPr>
        <w:pStyle w:val="odlomakteksta"/>
      </w:pPr>
    </w:p>
    <w:p w14:paraId="051FFC2C" w14:textId="77777777" w:rsidR="00856C95" w:rsidRDefault="00856C95" w:rsidP="005B3FAE">
      <w:pPr>
        <w:pStyle w:val="odlomakteksta"/>
      </w:pPr>
      <w:r>
        <w:t>U prostoru školskih radionica, kao osnovna sredstva upotrebljavaju se :</w:t>
      </w:r>
    </w:p>
    <w:p w14:paraId="3719D98F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</w:t>
      </w:r>
    </w:p>
    <w:p w14:paraId="75BC17EA" w14:textId="77777777" w:rsidR="00856C95" w:rsidRDefault="00856C95" w:rsidP="005B3FAE">
      <w:pPr>
        <w:pStyle w:val="odlomakteksta"/>
      </w:pPr>
      <w:r>
        <w:tab/>
        <w:t xml:space="preserve">      - 3 tokarska univerzalna stroja</w:t>
      </w:r>
    </w:p>
    <w:p w14:paraId="4BEE6B76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- 2 univerzalne glodalice</w:t>
      </w:r>
    </w:p>
    <w:p w14:paraId="149D66A9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strojna pila za rezanje metala</w:t>
      </w:r>
    </w:p>
    <w:p w14:paraId="75781E3C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- 8 stupnih brusilica</w:t>
      </w:r>
    </w:p>
    <w:p w14:paraId="1C2CD085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ekscentar preša, snage udara 25 t</w:t>
      </w:r>
    </w:p>
    <w:p w14:paraId="7E48475E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električne škare za rezanje lima do 5 mm</w:t>
      </w:r>
    </w:p>
    <w:p w14:paraId="35E6E52C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- 2 aparata za CO2 i organsko zavarivanje,</w:t>
      </w:r>
    </w:p>
    <w:p w14:paraId="75F2A4EB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 xml:space="preserve">- rotacijski aparat za zavarivanje,               </w:t>
      </w:r>
    </w:p>
    <w:p w14:paraId="78ADC6B3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- 3 aparata za elektrolučno  zavarivanje</w:t>
      </w:r>
    </w:p>
    <w:p w14:paraId="3DACC0A1" w14:textId="77777777" w:rsidR="00856C95" w:rsidRDefault="00856C95" w:rsidP="005B3FAE">
      <w:pPr>
        <w:pStyle w:val="odlomakteksta"/>
      </w:pPr>
      <w:r>
        <w:rPr>
          <w:rFonts w:eastAsia="Arial"/>
        </w:rPr>
        <w:t xml:space="preserve">                 </w:t>
      </w:r>
      <w:r>
        <w:t>- 2 garniture za plinsko zavarivanje i tvrdo lemljenje</w:t>
      </w:r>
    </w:p>
    <w:p w14:paraId="10FE994A" w14:textId="39B57E1E" w:rsidR="004212CB" w:rsidRDefault="00856C95" w:rsidP="005B3FAE">
      <w:pPr>
        <w:pStyle w:val="odlomakteksta"/>
      </w:pPr>
      <w:r>
        <w:tab/>
        <w:t xml:space="preserve">     </w:t>
      </w:r>
      <w:r w:rsidR="00B04E88">
        <w:t xml:space="preserve">  </w:t>
      </w:r>
      <w:r w:rsidR="004212CB">
        <w:t>- CNC glodalica i CNC tokarilica</w:t>
      </w:r>
    </w:p>
    <w:p w14:paraId="2CF563F2" w14:textId="1CC78D3E" w:rsidR="00856C95" w:rsidRDefault="00856C95" w:rsidP="005B3FAE">
      <w:pPr>
        <w:pStyle w:val="odlomakteksta"/>
      </w:pPr>
      <w:r>
        <w:tab/>
        <w:t xml:space="preserve">   </w:t>
      </w:r>
      <w:r w:rsidR="00B04E88">
        <w:t xml:space="preserve">  </w:t>
      </w:r>
      <w:r>
        <w:t xml:space="preserve">  - kompresor</w:t>
      </w:r>
    </w:p>
    <w:p w14:paraId="5D080205" w14:textId="77777777" w:rsidR="00856C95" w:rsidRDefault="00856C95" w:rsidP="005B3FAE">
      <w:pPr>
        <w:pStyle w:val="odlomakteksta"/>
      </w:pPr>
    </w:p>
    <w:p w14:paraId="661918AD" w14:textId="774FCB80" w:rsidR="00856C95" w:rsidRDefault="00856C95" w:rsidP="005B3FAE">
      <w:pPr>
        <w:pStyle w:val="odlomakteksta"/>
      </w:pPr>
      <w:r>
        <w:t>Tokom ove godine škola bi trebala dobiti po ugovoru i CNC tokarilicu za čiji smještaj je</w:t>
      </w:r>
      <w:r w:rsidR="005B3FAE">
        <w:t xml:space="preserve"> </w:t>
      </w:r>
      <w:r>
        <w:t>osiguran i odgovarajući prostor uz prikladnu učionicu s obzirom da škola od ove godine</w:t>
      </w:r>
      <w:r w:rsidR="005B3FAE">
        <w:t xml:space="preserve"> </w:t>
      </w:r>
      <w:r>
        <w:t>(2023./24.) prvi puta upisuje zanimanje :CNC operater</w:t>
      </w:r>
    </w:p>
    <w:p w14:paraId="6BD49503" w14:textId="77777777" w:rsidR="00856C95" w:rsidRDefault="00856C95" w:rsidP="005B3FAE">
      <w:pPr>
        <w:pStyle w:val="odlomakteksta"/>
      </w:pPr>
    </w:p>
    <w:p w14:paraId="347B387B" w14:textId="4B3EF08D" w:rsidR="00856C95" w:rsidRDefault="00856C95" w:rsidP="005B3FAE">
      <w:pPr>
        <w:pStyle w:val="odlomakteksta"/>
      </w:pPr>
      <w:r>
        <w:t xml:space="preserve">U sklopu predviđenih sredstava nabavlja se potrošni nastavni materijal potreban za izvođenje praktične nastave i radioničkih vježbi, kao i potreban potrošni alat.  </w:t>
      </w:r>
    </w:p>
    <w:p w14:paraId="76329176" w14:textId="77777777" w:rsidR="00856C95" w:rsidRDefault="00856C95" w:rsidP="005B3FAE">
      <w:pPr>
        <w:pStyle w:val="odlomakteksta"/>
        <w:rPr>
          <w:b/>
          <w:u w:val="single"/>
        </w:rPr>
      </w:pPr>
    </w:p>
    <w:p w14:paraId="50C86023" w14:textId="1B7DAAEC" w:rsidR="00856C95" w:rsidRDefault="00856C95" w:rsidP="005B3FAE">
      <w:pPr>
        <w:pStyle w:val="odlomakteksta"/>
      </w:pPr>
      <w:r>
        <w:rPr>
          <w:i/>
          <w:color w:val="000000"/>
        </w:rPr>
        <w:t>Grijanje u školi je plinsko.  U 2021. godini izvršena je rekonstrukcija kotlovnice (ugrađena</w:t>
      </w:r>
      <w:r w:rsidR="005B3FAE">
        <w:rPr>
          <w:i/>
          <w:color w:val="000000"/>
        </w:rPr>
        <w:t xml:space="preserve"> </w:t>
      </w:r>
      <w:r>
        <w:rPr>
          <w:i/>
          <w:color w:val="000000"/>
        </w:rPr>
        <w:t xml:space="preserve">četiri kondenzacijska bojlera s novim dimnjakom). </w:t>
      </w:r>
    </w:p>
    <w:p w14:paraId="321CF555" w14:textId="77777777" w:rsidR="00856C95" w:rsidRDefault="00856C95" w:rsidP="005B3FAE">
      <w:pPr>
        <w:pStyle w:val="odlomakteksta"/>
        <w:rPr>
          <w:i/>
          <w:color w:val="000000"/>
        </w:rPr>
      </w:pPr>
    </w:p>
    <w:p w14:paraId="4432C111" w14:textId="3F12D1B6" w:rsidR="00856C95" w:rsidRDefault="00856C95" w:rsidP="005B3FAE">
      <w:pPr>
        <w:pStyle w:val="odlomakteksta"/>
      </w:pPr>
      <w:r>
        <w:rPr>
          <w:i/>
        </w:rPr>
        <w:t>U dijelu školskih radionica u funkciji je centralno etažno grijanje (2 fasadna plinska bojlera), dok se ostali prostori griju plinskim kaloriferima. U tijeku je zamjena kalorifera.</w:t>
      </w:r>
    </w:p>
    <w:p w14:paraId="6A258DA7" w14:textId="77777777" w:rsidR="00856C95" w:rsidRDefault="00856C95" w:rsidP="005B3FAE">
      <w:pPr>
        <w:pStyle w:val="odlomakteksta"/>
        <w:rPr>
          <w:i/>
        </w:rPr>
      </w:pPr>
    </w:p>
    <w:p w14:paraId="5E0D1B7D" w14:textId="500412E0" w:rsidR="00856C95" w:rsidRDefault="00856C95" w:rsidP="005B3FAE">
      <w:pPr>
        <w:pStyle w:val="odlomakteksta"/>
      </w:pPr>
      <w:r>
        <w:rPr>
          <w:i/>
        </w:rPr>
        <w:t xml:space="preserve">Sredstvima našeg osnivača izrađena je tehnička dokumentacija za oba objekta škole potrebnih za prijavu natječaj za energetsku obnovu, čime će značajno smanjiti sredstva za utrošene </w:t>
      </w:r>
    </w:p>
    <w:p w14:paraId="37E46779" w14:textId="77777777" w:rsidR="00856C95" w:rsidRDefault="00856C95" w:rsidP="005B3FAE">
      <w:pPr>
        <w:pStyle w:val="odlomakteksta"/>
      </w:pPr>
      <w:r>
        <w:rPr>
          <w:i/>
        </w:rPr>
        <w:t>energente.</w:t>
      </w:r>
    </w:p>
    <w:p w14:paraId="66411238" w14:textId="5CF44D30" w:rsidR="00856C95" w:rsidRDefault="00856C95">
      <w:pPr>
        <w:pStyle w:val="Naslov1"/>
        <w:pageBreakBefore/>
      </w:pPr>
      <w:bookmarkStart w:id="5" w:name="_Toc146878655"/>
      <w:r>
        <w:lastRenderedPageBreak/>
        <w:t>UČENICI</w:t>
      </w:r>
      <w:bookmarkEnd w:id="5"/>
    </w:p>
    <w:p w14:paraId="6964D3DF" w14:textId="42AF6399" w:rsidR="00856C95" w:rsidRDefault="00D66545">
      <w:pPr>
        <w:pStyle w:val="Naslov2"/>
      </w:pPr>
      <w:bookmarkStart w:id="6" w:name="_Toc146878656"/>
      <w:r>
        <w:t>TABLIČNI PRIKAZ BROJA UČENIKA I ODJELA ZA ŠKOLSKU 2023. / 2024. GODINU</w:t>
      </w:r>
      <w:bookmarkEnd w:id="6"/>
    </w:p>
    <w:p w14:paraId="5C20F092" w14:textId="77777777" w:rsidR="00856C95" w:rsidRDefault="00856C95">
      <w:pPr>
        <w:overflowPunct/>
        <w:ind w:left="360"/>
        <w:textAlignment w:val="auto"/>
        <w:rPr>
          <w:rFonts w:eastAsia="ArialMT"/>
          <w:color w:val="000000"/>
          <w:szCs w:val="24"/>
          <w:lang w:eastAsia="hr-H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8"/>
        <w:gridCol w:w="1210"/>
        <w:gridCol w:w="1477"/>
        <w:gridCol w:w="720"/>
        <w:gridCol w:w="757"/>
        <w:gridCol w:w="679"/>
        <w:gridCol w:w="724"/>
        <w:gridCol w:w="720"/>
        <w:gridCol w:w="712"/>
        <w:gridCol w:w="1330"/>
      </w:tblGrid>
      <w:tr w:rsidR="00856C95" w14:paraId="096595DE" w14:textId="77777777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F3B7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razredi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BC26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broj odjela po razredu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9E3A2" w14:textId="77777777" w:rsidR="00856C95" w:rsidRDefault="00856C95">
            <w:pPr>
              <w:jc w:val="center"/>
            </w:pPr>
            <w:r>
              <w:rPr>
                <w:sz w:val="20"/>
              </w:rPr>
              <w:t xml:space="preserve">broj učenika po godini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91ED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ukupan broj učenika po razredu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DCEE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ukupan broj ponavljača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7A43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ukupan broj odličnih učenika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5A71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ukupan broj učenika s teškoćama</w:t>
            </w:r>
          </w:p>
        </w:tc>
      </w:tr>
      <w:tr w:rsidR="00856C95" w14:paraId="5BF90669" w14:textId="77777777">
        <w:trPr>
          <w:trHeight w:val="38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1FF2" w14:textId="77777777" w:rsidR="00856C95" w:rsidRDefault="00856C95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4687" w14:textId="77777777" w:rsidR="00856C95" w:rsidRDefault="00856C95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8B0C" w14:textId="77777777" w:rsidR="00856C95" w:rsidRDefault="00856C95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3BAE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m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44067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801E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A6C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9509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m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413A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2870" w14:textId="77777777" w:rsidR="00856C95" w:rsidRDefault="00856C95">
            <w:pPr>
              <w:snapToGrid w:val="0"/>
              <w:jc w:val="center"/>
              <w:rPr>
                <w:iCs/>
                <w:sz w:val="20"/>
                <w:szCs w:val="24"/>
              </w:rPr>
            </w:pPr>
          </w:p>
        </w:tc>
      </w:tr>
      <w:tr w:rsidR="00856C95" w14:paraId="4736590C" w14:textId="77777777">
        <w:trPr>
          <w:trHeight w:val="46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CD0C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I.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3C92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8693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B7EE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97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E91F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24EE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69B2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A417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B256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7EFB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6</w:t>
            </w:r>
          </w:p>
        </w:tc>
      </w:tr>
      <w:tr w:rsidR="00856C95" w14:paraId="1CAB50B3" w14:textId="77777777">
        <w:trPr>
          <w:trHeight w:val="39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F07D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II.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97B2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488C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2E99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81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9AA4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778A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F3E6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A7AD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920E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06D1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8</w:t>
            </w:r>
          </w:p>
        </w:tc>
      </w:tr>
      <w:tr w:rsidR="00856C95" w14:paraId="43DD4929" w14:textId="77777777">
        <w:trPr>
          <w:trHeight w:val="4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585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III.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AEFF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33E4" w14:textId="05BA444D" w:rsidR="00856C95" w:rsidRDefault="007F1458">
            <w:pPr>
              <w:jc w:val="center"/>
            </w:pPr>
            <w:r>
              <w:rPr>
                <w:iCs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A810" w14:textId="44DAAF49" w:rsidR="00856C95" w:rsidRDefault="007F1458">
            <w:pPr>
              <w:jc w:val="center"/>
            </w:pPr>
            <w:r>
              <w:rPr>
                <w:iCs/>
                <w:szCs w:val="24"/>
              </w:rPr>
              <w:t>68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5FC7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39B2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4AC9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FB26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E3DB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1690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4</w:t>
            </w:r>
          </w:p>
        </w:tc>
      </w:tr>
      <w:tr w:rsidR="00856C95" w14:paraId="3EFA2307" w14:textId="77777777">
        <w:trPr>
          <w:trHeight w:val="37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823D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IV.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178E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81AC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46A37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ABCE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BFEC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A285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7D71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D2992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B7DA" w14:textId="77777777" w:rsidR="00856C95" w:rsidRDefault="00856C95">
            <w:pPr>
              <w:jc w:val="center"/>
            </w:pPr>
            <w:r>
              <w:rPr>
                <w:iCs/>
                <w:szCs w:val="24"/>
              </w:rPr>
              <w:t>1</w:t>
            </w:r>
          </w:p>
        </w:tc>
      </w:tr>
      <w:tr w:rsidR="00856C95" w14:paraId="0C0F06D2" w14:textId="77777777">
        <w:trPr>
          <w:trHeight w:val="45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8E8C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63E1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9277" w14:textId="08B066AB" w:rsidR="00856C95" w:rsidRDefault="007F1458">
            <w:pPr>
              <w:jc w:val="center"/>
            </w:pPr>
            <w:r>
              <w:rPr>
                <w:b/>
                <w:iCs/>
                <w:szCs w:val="24"/>
              </w:rPr>
              <w:t>363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D65F" w14:textId="42B1C61E" w:rsidR="00856C95" w:rsidRDefault="007F1458">
            <w:pPr>
              <w:jc w:val="center"/>
            </w:pPr>
            <w:r>
              <w:rPr>
                <w:b/>
                <w:iCs/>
                <w:szCs w:val="24"/>
              </w:rPr>
              <w:t>293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A6A6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E142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683D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95AD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B316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42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3765" w14:textId="77777777" w:rsidR="00856C95" w:rsidRDefault="00856C95">
            <w:pPr>
              <w:jc w:val="center"/>
            </w:pPr>
            <w:r>
              <w:rPr>
                <w:b/>
                <w:iCs/>
                <w:szCs w:val="24"/>
              </w:rPr>
              <w:t>19</w:t>
            </w:r>
          </w:p>
        </w:tc>
      </w:tr>
    </w:tbl>
    <w:p w14:paraId="378553C5" w14:textId="77777777" w:rsidR="00856C95" w:rsidRDefault="00856C95" w:rsidP="00856C95">
      <w:pPr>
        <w:ind w:left="2160"/>
        <w:rPr>
          <w:iCs/>
          <w:sz w:val="20"/>
        </w:rPr>
      </w:pPr>
    </w:p>
    <w:p w14:paraId="10EB9039" w14:textId="77777777" w:rsidR="00856C95" w:rsidRDefault="00856C95" w:rsidP="00856C95">
      <w:r>
        <w:rPr>
          <w:iCs/>
          <w:sz w:val="20"/>
        </w:rPr>
        <w:t>napomena: u školi nema posebnih odjela - skupina za učenike s teškoćama</w:t>
      </w:r>
      <w:r>
        <w:t xml:space="preserve"> </w:t>
      </w:r>
      <w:r>
        <w:rPr>
          <w:iCs/>
          <w:sz w:val="20"/>
        </w:rPr>
        <w:t>u razvoju</w:t>
      </w:r>
    </w:p>
    <w:p w14:paraId="3808A483" w14:textId="77777777" w:rsidR="00856C95" w:rsidRDefault="00856C95">
      <w:pPr>
        <w:ind w:left="2160"/>
        <w:rPr>
          <w:iCs/>
          <w:sz w:val="20"/>
        </w:rPr>
      </w:pPr>
    </w:p>
    <w:p w14:paraId="038D2633" w14:textId="564744F1" w:rsidR="00856C95" w:rsidRDefault="00856C95" w:rsidP="00850630">
      <w:pPr>
        <w:pStyle w:val="odlomakteksta"/>
      </w:pPr>
      <w:r>
        <w:t>U ovoj školskoj godini u školi će se izvoditi sljedeći obrazovni programi, s pripadajućim šiframa u MZO</w:t>
      </w:r>
    </w:p>
    <w:p w14:paraId="58FF16F1" w14:textId="77777777" w:rsidR="00856C95" w:rsidRDefault="00856C95">
      <w:pPr>
        <w:rPr>
          <w:iCs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900"/>
        <w:gridCol w:w="1090"/>
      </w:tblGrid>
      <w:tr w:rsidR="00856C95" w14:paraId="12D8AF4D" w14:textId="77777777"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D20000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Cs w:val="24"/>
              </w:rPr>
              <w:t>zanimanje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ADFC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18"/>
                <w:szCs w:val="18"/>
              </w:rPr>
              <w:t>razred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0C1C8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18"/>
                <w:szCs w:val="18"/>
              </w:rPr>
              <w:t>broj</w:t>
            </w:r>
          </w:p>
          <w:p w14:paraId="1543A35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18"/>
                <w:szCs w:val="18"/>
              </w:rPr>
              <w:t>odjela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DE57B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18"/>
                <w:szCs w:val="18"/>
              </w:rPr>
              <w:t>šifra</w:t>
            </w:r>
          </w:p>
        </w:tc>
      </w:tr>
      <w:tr w:rsidR="00856C95" w14:paraId="42883BB9" w14:textId="77777777">
        <w:trPr>
          <w:trHeight w:val="449"/>
        </w:trPr>
        <w:tc>
          <w:tcPr>
            <w:tcW w:w="6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C9D4F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Strojarski računalni tehničar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FB15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I.A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7BEF9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A3F20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041424</w:t>
            </w:r>
          </w:p>
        </w:tc>
      </w:tr>
      <w:tr w:rsidR="00856C95" w14:paraId="4968BB3E" w14:textId="77777777">
        <w:trPr>
          <w:trHeight w:val="449"/>
        </w:trPr>
        <w:tc>
          <w:tcPr>
            <w:tcW w:w="6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6811D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CNC operater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81DCB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I. 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FE4B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9BA07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012703</w:t>
            </w:r>
          </w:p>
        </w:tc>
      </w:tr>
      <w:tr w:rsidR="00856C95" w14:paraId="49DBA9D8" w14:textId="77777777">
        <w:trPr>
          <w:trHeight w:val="449"/>
        </w:trPr>
        <w:tc>
          <w:tcPr>
            <w:tcW w:w="6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E41F9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Instalater grijanja i klimatizacije</w:t>
            </w:r>
            <w:r>
              <w:rPr>
                <w:i/>
                <w:iCs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9C336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I. 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6BD61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A00557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013633</w:t>
            </w:r>
          </w:p>
        </w:tc>
      </w:tr>
      <w:tr w:rsidR="00856C95" w14:paraId="4313757C" w14:textId="77777777">
        <w:trPr>
          <w:trHeight w:val="449"/>
        </w:trPr>
        <w:tc>
          <w:tcPr>
            <w:tcW w:w="6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0FA7B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 xml:space="preserve">Elektroinstalater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A23F6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I. 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66E1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6ED925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042133</w:t>
            </w:r>
          </w:p>
        </w:tc>
      </w:tr>
      <w:tr w:rsidR="00856C95" w14:paraId="2724F234" w14:textId="77777777">
        <w:trPr>
          <w:trHeight w:val="449"/>
        </w:trPr>
        <w:tc>
          <w:tcPr>
            <w:tcW w:w="6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8EEF2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Farmaceutski tehničar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78EA6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I. 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C65A3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B7F211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240404</w:t>
            </w:r>
          </w:p>
        </w:tc>
      </w:tr>
      <w:tr w:rsidR="00856C95" w14:paraId="16D80212" w14:textId="77777777">
        <w:trPr>
          <w:trHeight w:val="419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F6C8AF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električne strojeve s primijenjenim računalstvom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1CB4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1.E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FE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07731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041104</w:t>
            </w:r>
          </w:p>
        </w:tc>
      </w:tr>
      <w:tr w:rsidR="00856C95" w14:paraId="2F344F54" w14:textId="77777777">
        <w:trPr>
          <w:trHeight w:val="419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D41A9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računalstvo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0E147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1.F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A32DC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302CD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041624</w:t>
            </w:r>
          </w:p>
        </w:tc>
      </w:tr>
      <w:tr w:rsidR="00856C95" w14:paraId="7BFAB40E" w14:textId="77777777">
        <w:trPr>
          <w:trHeight w:val="483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4D4179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b/>
                <w:i/>
                <w:iCs/>
                <w:sz w:val="20"/>
                <w:szCs w:val="24"/>
              </w:rPr>
              <w:t>∑</w:t>
            </w:r>
            <w:r>
              <w:rPr>
                <w:rFonts w:ascii="Trebuchet MS" w:hAnsi="Trebuchet MS"/>
                <w:b/>
                <w:i/>
                <w:iCs/>
                <w:sz w:val="20"/>
                <w:szCs w:val="24"/>
                <w:vertAlign w:val="subscript"/>
              </w:rPr>
              <w:t>I.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799E009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rFonts w:ascii="Trebuchet MS" w:hAnsi="Trebuchet MS"/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348D7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24D48C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856C95" w14:paraId="505A89BF" w14:textId="77777777">
        <w:trPr>
          <w:trHeight w:val="424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7BF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Strojarski računalni tehničar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93F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A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FBD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3A444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041424</w:t>
            </w:r>
          </w:p>
        </w:tc>
      </w:tr>
      <w:tr w:rsidR="00856C95" w14:paraId="712E39F4" w14:textId="77777777">
        <w:trPr>
          <w:trHeight w:val="424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634D7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Industrijski mehaničar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9E8E7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B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CD323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0C5B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012103</w:t>
            </w:r>
          </w:p>
        </w:tc>
      </w:tr>
      <w:tr w:rsidR="00856C95" w14:paraId="4C1B9BB5" w14:textId="77777777">
        <w:trPr>
          <w:trHeight w:val="420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7236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 xml:space="preserve">Instalater grijanja i klimatizacije                                           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A99B5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B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B92D6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1079C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013633</w:t>
            </w:r>
          </w:p>
        </w:tc>
      </w:tr>
      <w:tr w:rsidR="00856C95" w14:paraId="47983CE9" w14:textId="77777777">
        <w:trPr>
          <w:trHeight w:val="420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314A3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 xml:space="preserve">Elektroinstalater                                                             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F9FE0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B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3DDD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B14B0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042133</w:t>
            </w:r>
          </w:p>
        </w:tc>
      </w:tr>
      <w:tr w:rsidR="00856C95" w14:paraId="78BA5918" w14:textId="77777777">
        <w:trPr>
          <w:trHeight w:val="420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6589A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Farmaceutski tehničar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5F227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D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CBAE63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91D6B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240404</w:t>
            </w:r>
          </w:p>
        </w:tc>
      </w:tr>
      <w:tr w:rsidR="00856C95" w14:paraId="0169514A" w14:textId="77777777">
        <w:trPr>
          <w:trHeight w:val="420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F8D34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električne strojeve s primijenjenim računalstvom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CCF68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1A35F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9522E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041104</w:t>
            </w:r>
          </w:p>
        </w:tc>
      </w:tr>
      <w:tr w:rsidR="00856C95" w14:paraId="3FE39102" w14:textId="77777777">
        <w:trPr>
          <w:trHeight w:val="420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60351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računalstvo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E259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II. F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A292D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E896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041624</w:t>
            </w:r>
          </w:p>
        </w:tc>
      </w:tr>
      <w:tr w:rsidR="00856C95" w14:paraId="48885F92" w14:textId="77777777">
        <w:trPr>
          <w:trHeight w:val="529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3EDD0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b/>
                <w:i/>
                <w:iCs/>
                <w:sz w:val="20"/>
                <w:szCs w:val="24"/>
              </w:rPr>
              <w:lastRenderedPageBreak/>
              <w:t>∑</w:t>
            </w:r>
            <w:r>
              <w:rPr>
                <w:rFonts w:ascii="Trebuchet MS" w:hAnsi="Trebuchet MS"/>
                <w:b/>
                <w:i/>
                <w:iCs/>
                <w:sz w:val="20"/>
                <w:szCs w:val="24"/>
                <w:vertAlign w:val="subscript"/>
              </w:rPr>
              <w:t>II.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B1630E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rFonts w:ascii="Trebuchet MS" w:hAnsi="Trebuchet MS"/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31D4F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C31EFB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856C95" w14:paraId="05935E62" w14:textId="77777777">
        <w:trPr>
          <w:trHeight w:val="395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3C7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 xml:space="preserve">Strojarski računalni tehničar 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14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III. A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63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A32452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041424</w:t>
            </w:r>
          </w:p>
        </w:tc>
      </w:tr>
      <w:tr w:rsidR="00856C95" w14:paraId="48F7C2B8" w14:textId="77777777">
        <w:trPr>
          <w:trHeight w:val="503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98831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Industrijski mehaničar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E9A04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III. B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B6DA5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E2843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012103</w:t>
            </w:r>
          </w:p>
        </w:tc>
      </w:tr>
      <w:tr w:rsidR="00856C95" w14:paraId="0892F4EA" w14:textId="77777777">
        <w:trPr>
          <w:trHeight w:val="503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F5ED46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rebuchet MS" w:hAnsi="Trebuchet MS"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9C8DDD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FB45A7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AC06EF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iCs/>
                <w:sz w:val="22"/>
                <w:szCs w:val="22"/>
              </w:rPr>
            </w:pPr>
          </w:p>
        </w:tc>
      </w:tr>
      <w:tr w:rsidR="00856C95" w14:paraId="308FEA1E" w14:textId="77777777">
        <w:trPr>
          <w:trHeight w:val="503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CA72A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Instalater grijanja i klimatizacije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9E1D2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III. B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D063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80C19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013633</w:t>
            </w:r>
          </w:p>
        </w:tc>
      </w:tr>
      <w:tr w:rsidR="00856C95" w14:paraId="2A1599E2" w14:textId="77777777">
        <w:trPr>
          <w:trHeight w:val="503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154B1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Elektroinstalater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EE115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III. B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1CE1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F52EE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042133</w:t>
            </w:r>
          </w:p>
        </w:tc>
      </w:tr>
      <w:tr w:rsidR="00856C95" w14:paraId="3750A0F3" w14:textId="77777777">
        <w:trPr>
          <w:trHeight w:val="503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BD398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Farmaceutski tehničar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54B0B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III. D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0D502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C9230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260404</w:t>
            </w:r>
          </w:p>
        </w:tc>
      </w:tr>
      <w:tr w:rsidR="00856C95" w14:paraId="145420EF" w14:textId="77777777">
        <w:trPr>
          <w:trHeight w:val="354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3B5DF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električne strojeve s primijenjenim računalstvom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90EF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III. 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34636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D5EF8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041104</w:t>
            </w:r>
          </w:p>
        </w:tc>
      </w:tr>
      <w:tr w:rsidR="00856C95" w14:paraId="29935FDC" w14:textId="77777777">
        <w:trPr>
          <w:trHeight w:val="354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A803E8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računalstvo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EB826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III. F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F5AC0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D6C01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041624</w:t>
            </w:r>
          </w:p>
        </w:tc>
      </w:tr>
      <w:tr w:rsidR="00856C95" w14:paraId="199ADA7C" w14:textId="77777777">
        <w:trPr>
          <w:trHeight w:val="664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D1554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b/>
                <w:i/>
                <w:iCs/>
                <w:sz w:val="20"/>
                <w:szCs w:val="24"/>
              </w:rPr>
              <w:t>∑</w:t>
            </w:r>
            <w:r>
              <w:rPr>
                <w:rFonts w:ascii="Trebuchet MS" w:hAnsi="Trebuchet MS"/>
                <w:b/>
                <w:i/>
                <w:iCs/>
                <w:sz w:val="20"/>
                <w:szCs w:val="24"/>
                <w:vertAlign w:val="subscript"/>
              </w:rPr>
              <w:t>III.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C1AD9C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rebuchet MS" w:hAnsi="Trebuchet MS"/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2DF63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4B6CD3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856C95" w14:paraId="3C4C1738" w14:textId="77777777">
        <w:trPr>
          <w:trHeight w:val="431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BC75E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Strojarski računalni tehničar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03005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IV. A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3208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8AE3A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041424</w:t>
            </w:r>
          </w:p>
        </w:tc>
      </w:tr>
      <w:tr w:rsidR="00856C95" w14:paraId="15EC32A2" w14:textId="77777777">
        <w:trPr>
          <w:trHeight w:val="431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2396D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električne strojeve s primijenjenim računalstvom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5F55C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IV. E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69B32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C0B3B3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iCs/>
                <w:sz w:val="22"/>
                <w:szCs w:val="22"/>
              </w:rPr>
              <w:t>041104</w:t>
            </w:r>
          </w:p>
        </w:tc>
      </w:tr>
      <w:tr w:rsidR="00856C95" w14:paraId="101B45E4" w14:textId="77777777">
        <w:trPr>
          <w:trHeight w:val="431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5F2F6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Tehničar za računalstvo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AAE9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IV. F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BB4EA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C4EF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041624</w:t>
            </w:r>
          </w:p>
        </w:tc>
      </w:tr>
      <w:tr w:rsidR="00856C95" w14:paraId="368C6450" w14:textId="77777777">
        <w:trPr>
          <w:trHeight w:val="581"/>
        </w:trPr>
        <w:tc>
          <w:tcPr>
            <w:tcW w:w="6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54F4E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b/>
                <w:i/>
                <w:iCs/>
                <w:sz w:val="20"/>
                <w:szCs w:val="24"/>
              </w:rPr>
              <w:t>∑</w:t>
            </w:r>
            <w:r>
              <w:rPr>
                <w:rFonts w:ascii="Trebuchet MS" w:hAnsi="Trebuchet MS"/>
                <w:b/>
                <w:i/>
                <w:iCs/>
                <w:sz w:val="20"/>
                <w:szCs w:val="24"/>
                <w:vertAlign w:val="subscript"/>
              </w:rPr>
              <w:t>IV.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44EB4F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rebuchet MS" w:hAnsi="Trebuchet MS"/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40CE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7062D6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856C95" w14:paraId="28F6C883" w14:textId="77777777">
        <w:trPr>
          <w:trHeight w:val="617"/>
        </w:trPr>
        <w:tc>
          <w:tcPr>
            <w:tcW w:w="784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F1303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iCs/>
                <w:szCs w:val="24"/>
              </w:rPr>
              <w:t>u k u p n o  odjela  u  školi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D3C8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ascii="Trebuchet MS" w:hAnsi="Trebuchet MS"/>
                <w:b/>
                <w:iCs/>
                <w:szCs w:val="24"/>
              </w:rPr>
              <w:t>18</w:t>
            </w:r>
          </w:p>
        </w:tc>
        <w:tc>
          <w:tcPr>
            <w:tcW w:w="10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BC257C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rebuchet MS" w:hAnsi="Trebuchet MS"/>
                <w:b/>
                <w:iCs/>
                <w:szCs w:val="24"/>
              </w:rPr>
            </w:pPr>
          </w:p>
        </w:tc>
      </w:tr>
    </w:tbl>
    <w:p w14:paraId="1E77017D" w14:textId="70C9379C" w:rsidR="00856C95" w:rsidRDefault="00856C95">
      <w:pPr>
        <w:pStyle w:val="Naslov2"/>
        <w:pageBreakBefore/>
      </w:pPr>
      <w:bookmarkStart w:id="7" w:name="_Toc146878657"/>
      <w:r>
        <w:lastRenderedPageBreak/>
        <w:t>PRIKAZ BROJA UČENIKA PO PROGRAMIMA I RAZREDIMA</w:t>
      </w:r>
      <w:bookmarkEnd w:id="7"/>
    </w:p>
    <w:p w14:paraId="5680DF37" w14:textId="787E7293" w:rsidR="00856C95" w:rsidRDefault="00D66545">
      <w:pPr>
        <w:pStyle w:val="Naslov3"/>
      </w:pPr>
      <w:bookmarkStart w:id="8" w:name="_Toc146878658"/>
      <w:r>
        <w:t>TROGODIŠNJI   PROGRAMI</w:t>
      </w:r>
      <w:bookmarkEnd w:id="8"/>
    </w:p>
    <w:p w14:paraId="290033C6" w14:textId="77777777" w:rsidR="00856C95" w:rsidRDefault="00856C95">
      <w:pPr>
        <w:rPr>
          <w:b/>
          <w:iCs/>
        </w:rPr>
      </w:pPr>
    </w:p>
    <w:p w14:paraId="07CEF0E6" w14:textId="77777777" w:rsidR="00856C95" w:rsidRDefault="00856C95" w:rsidP="00850630">
      <w:pPr>
        <w:pStyle w:val="odlomakteksta"/>
      </w:pPr>
      <w:r>
        <w:t>U trogodišnjim zanimanjima upisana su četiri razredna odjela.</w:t>
      </w:r>
    </w:p>
    <w:p w14:paraId="28FC6359" w14:textId="77777777" w:rsidR="00856C95" w:rsidRDefault="00856C95">
      <w:pPr>
        <w:rPr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0"/>
        <w:gridCol w:w="826"/>
        <w:gridCol w:w="734"/>
        <w:gridCol w:w="720"/>
        <w:gridCol w:w="672"/>
        <w:gridCol w:w="682"/>
        <w:gridCol w:w="695"/>
        <w:gridCol w:w="675"/>
      </w:tblGrid>
      <w:tr w:rsidR="00856C95" w14:paraId="7D33E980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57C2538" w14:textId="77777777" w:rsidR="00856C95" w:rsidRDefault="00856C95">
            <w:pPr>
              <w:jc w:val="center"/>
            </w:pPr>
            <w:r>
              <w:rPr>
                <w:iCs/>
              </w:rPr>
              <w:t>zanimanje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6ACD805" w14:textId="77777777" w:rsidR="00856C95" w:rsidRDefault="00856C95">
            <w:r>
              <w:rPr>
                <w:iCs/>
                <w:sz w:val="18"/>
                <w:szCs w:val="18"/>
              </w:rPr>
              <w:t>razred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FE80944" w14:textId="77777777" w:rsidR="00856C95" w:rsidRDefault="00856C95">
            <w:r>
              <w:rPr>
                <w:rFonts w:eastAsia="Arial"/>
                <w:iCs/>
                <w:sz w:val="18"/>
                <w:szCs w:val="18"/>
              </w:rPr>
              <w:t xml:space="preserve">  </w:t>
            </w:r>
            <w:r>
              <w:rPr>
                <w:iCs/>
                <w:sz w:val="18"/>
                <w:szCs w:val="18"/>
              </w:rPr>
              <w:t>broj</w:t>
            </w:r>
          </w:p>
          <w:p w14:paraId="23B83A31" w14:textId="77777777" w:rsidR="00856C95" w:rsidRDefault="00856C95">
            <w:r>
              <w:rPr>
                <w:iCs/>
                <w:sz w:val="18"/>
                <w:szCs w:val="18"/>
              </w:rPr>
              <w:t>odjela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D9D1E06" w14:textId="77777777" w:rsidR="00856C95" w:rsidRDefault="00856C95">
            <w:r>
              <w:rPr>
                <w:iCs/>
                <w:sz w:val="18"/>
                <w:szCs w:val="18"/>
              </w:rPr>
              <w:t>broj</w:t>
            </w:r>
          </w:p>
          <w:p w14:paraId="3F95BD2C" w14:textId="77777777" w:rsidR="00856C95" w:rsidRDefault="00856C95">
            <w:r>
              <w:rPr>
                <w:rFonts w:eastAsia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uč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871786" w14:textId="77777777" w:rsidR="00856C95" w:rsidRDefault="00856C95">
            <w:pPr>
              <w:jc w:val="center"/>
            </w:pPr>
            <w:r>
              <w:rPr>
                <w:iCs/>
                <w:sz w:val="16"/>
                <w:szCs w:val="16"/>
              </w:rPr>
              <w:t>Engl.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F9E6804" w14:textId="77777777" w:rsidR="00856C95" w:rsidRDefault="00856C95">
            <w:pPr>
              <w:jc w:val="center"/>
            </w:pPr>
            <w:r>
              <w:rPr>
                <w:iCs/>
                <w:sz w:val="16"/>
                <w:szCs w:val="16"/>
              </w:rPr>
              <w:t>Njem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093082" w14:textId="77777777" w:rsidR="00856C95" w:rsidRDefault="00856C95">
            <w:pPr>
              <w:jc w:val="center"/>
            </w:pPr>
            <w:proofErr w:type="spellStart"/>
            <w:r>
              <w:rPr>
                <w:iCs/>
                <w:sz w:val="16"/>
                <w:szCs w:val="16"/>
              </w:rPr>
              <w:t>Vjer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908A" w14:textId="77777777" w:rsidR="00856C95" w:rsidRDefault="00856C95">
            <w:pPr>
              <w:jc w:val="center"/>
            </w:pPr>
            <w:r>
              <w:rPr>
                <w:iCs/>
                <w:sz w:val="16"/>
                <w:szCs w:val="16"/>
              </w:rPr>
              <w:t>Etika</w:t>
            </w:r>
          </w:p>
        </w:tc>
      </w:tr>
      <w:tr w:rsidR="00856C95" w14:paraId="76731B39" w14:textId="77777777">
        <w:trPr>
          <w:trHeight w:val="384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DEF1" w14:textId="77777777" w:rsidR="00856C95" w:rsidRDefault="00856C95">
            <w:r>
              <w:rPr>
                <w:iCs/>
                <w:sz w:val="20"/>
              </w:rPr>
              <w:t>CNC operater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9EB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B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94A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666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123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2DF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CEE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29C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856C95" w14:paraId="2B407F88" w14:textId="77777777">
        <w:trPr>
          <w:trHeight w:val="5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48AD" w14:textId="77777777" w:rsidR="00856C95" w:rsidRDefault="00856C95">
            <w:r>
              <w:rPr>
                <w:iCs/>
                <w:sz w:val="20"/>
              </w:rPr>
              <w:t xml:space="preserve">Instalater grijanja i klimatizacije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EF2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B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E6D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6606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464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08B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7F2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AC4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1D55BE57" w14:textId="77777777">
        <w:trPr>
          <w:trHeight w:val="41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466B" w14:textId="77777777" w:rsidR="00856C95" w:rsidRDefault="00856C95">
            <w:r>
              <w:rPr>
                <w:iCs/>
                <w:sz w:val="20"/>
              </w:rPr>
              <w:t xml:space="preserve">Elektroinstalater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51A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B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861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EAA5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11C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5D1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BB4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8C0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856C95" w14:paraId="4CD60D02" w14:textId="77777777">
        <w:trPr>
          <w:trHeight w:val="489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73C241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0"/>
              </w:rPr>
              <w:t>∑</w:t>
            </w:r>
            <w:r>
              <w:rPr>
                <w:b/>
                <w:i/>
                <w:iCs/>
                <w:sz w:val="20"/>
                <w:vertAlign w:val="subscript"/>
              </w:rPr>
              <w:t>I.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F02FB9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63ACA5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2E0A6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D12EAD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F86BAD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47BAF7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7DE1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</w:p>
        </w:tc>
      </w:tr>
      <w:tr w:rsidR="00856C95" w14:paraId="6CC091B4" w14:textId="77777777">
        <w:trPr>
          <w:trHeight w:val="525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F19F" w14:textId="77777777" w:rsidR="00856C95" w:rsidRDefault="00856C95">
            <w:r>
              <w:rPr>
                <w:iCs/>
                <w:sz w:val="20"/>
              </w:rPr>
              <w:t>Industrijski mehaničar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502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B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D26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627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BAAC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3A7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330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BC8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856C95" w14:paraId="0375BC3F" w14:textId="77777777">
        <w:trPr>
          <w:trHeight w:val="42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955C" w14:textId="77777777" w:rsidR="00856C95" w:rsidRDefault="00856C95">
            <w:pPr>
              <w:snapToGrid w:val="0"/>
              <w:rPr>
                <w:b/>
                <w:i/>
                <w:iCs/>
                <w:sz w:val="20"/>
                <w:szCs w:val="22"/>
              </w:rPr>
            </w:pPr>
          </w:p>
          <w:p w14:paraId="2248C4B6" w14:textId="77777777" w:rsidR="00856C95" w:rsidRDefault="00856C95">
            <w:r>
              <w:rPr>
                <w:iCs/>
                <w:sz w:val="20"/>
              </w:rPr>
              <w:t xml:space="preserve">Instalater grijanja i klimatizacije                      </w:t>
            </w:r>
          </w:p>
          <w:p w14:paraId="5CAF4F3C" w14:textId="77777777" w:rsidR="00856C95" w:rsidRDefault="00856C95">
            <w:r>
              <w:rPr>
                <w:rFonts w:eastAsia="Arial"/>
                <w:iCs/>
                <w:sz w:val="20"/>
              </w:rPr>
              <w:t xml:space="preserve">                    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97D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B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4A2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8A9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6C7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23B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7017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1D5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56C95" w14:paraId="24A39EA7" w14:textId="77777777">
        <w:trPr>
          <w:trHeight w:val="5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795A" w14:textId="77777777" w:rsidR="00856C95" w:rsidRDefault="00856C95">
            <w:r>
              <w:rPr>
                <w:iCs/>
                <w:sz w:val="20"/>
              </w:rPr>
              <w:t xml:space="preserve">Elektroinstalater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61F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B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11C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ADC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69E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A3E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A3D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26D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56C95" w14:paraId="0B4D63B8" w14:textId="77777777">
        <w:trPr>
          <w:trHeight w:val="4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0A4323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0"/>
              </w:rPr>
              <w:t>∑</w:t>
            </w:r>
            <w:r>
              <w:rPr>
                <w:b/>
                <w:i/>
                <w:iCs/>
                <w:sz w:val="20"/>
                <w:vertAlign w:val="subscript"/>
              </w:rPr>
              <w:t>II.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BE60B9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9145DE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321305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10513A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08F091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101DAFF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26D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</w:p>
        </w:tc>
      </w:tr>
      <w:tr w:rsidR="00856C95" w14:paraId="3018E8FB" w14:textId="77777777">
        <w:trPr>
          <w:trHeight w:val="401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2F02" w14:textId="77777777" w:rsidR="00856C95" w:rsidRDefault="00856C95">
            <w:r>
              <w:rPr>
                <w:iCs/>
                <w:sz w:val="20"/>
              </w:rPr>
              <w:t>Industrijski mehaničar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3D2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B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3B2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A77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AD3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E6A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B1A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CF0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856C95" w14:paraId="0787AE28" w14:textId="77777777">
        <w:trPr>
          <w:trHeight w:val="55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A9D1" w14:textId="77777777" w:rsidR="00856C95" w:rsidRDefault="00856C95">
            <w:r>
              <w:rPr>
                <w:iCs/>
                <w:sz w:val="20"/>
              </w:rPr>
              <w:t xml:space="preserve">Instalater grijanja i klimatizacije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59F7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B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E78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FD5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972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3F0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242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89D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856C95" w14:paraId="1B9631BE" w14:textId="77777777">
        <w:trPr>
          <w:trHeight w:val="5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F3D8" w14:textId="77777777" w:rsidR="00856C95" w:rsidRDefault="00856C95">
            <w:r>
              <w:rPr>
                <w:iCs/>
                <w:sz w:val="20"/>
              </w:rPr>
              <w:t xml:space="preserve">Elektroinstalater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91F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B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8B2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D3A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72A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821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E8D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8D6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856C95" w14:paraId="6FB18077" w14:textId="77777777">
        <w:trPr>
          <w:trHeight w:val="538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FF00C4" w14:textId="77777777" w:rsidR="00856C95" w:rsidRDefault="00856C95">
            <w:pPr>
              <w:jc w:val="center"/>
            </w:pPr>
            <w:r>
              <w:rPr>
                <w:i/>
                <w:iCs/>
                <w:szCs w:val="24"/>
              </w:rPr>
              <w:t>∑</w:t>
            </w:r>
            <w:r>
              <w:rPr>
                <w:i/>
                <w:iCs/>
                <w:szCs w:val="24"/>
                <w:vertAlign w:val="subscript"/>
              </w:rPr>
              <w:t>III.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CD48A1" w14:textId="77777777" w:rsidR="00856C95" w:rsidRDefault="00856C95">
            <w:pPr>
              <w:snapToGrid w:val="0"/>
              <w:jc w:val="center"/>
              <w:rPr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6811D8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815EA5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31884E2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AE9AA2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F0C19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ED5A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</w:p>
        </w:tc>
      </w:tr>
      <w:tr w:rsidR="00856C95" w14:paraId="2CA8A604" w14:textId="77777777">
        <w:trPr>
          <w:trHeight w:val="545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A4F38" w14:textId="77777777" w:rsidR="00856C95" w:rsidRDefault="00856C95">
            <w:r>
              <w:rPr>
                <w:b/>
                <w:i/>
                <w:iCs/>
                <w:szCs w:val="24"/>
              </w:rPr>
              <w:t>U k u p n o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5DDBFBB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67113F19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1BAE9DF1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14EDE3B2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0544DF89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3E40434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615FE5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11</w:t>
            </w:r>
          </w:p>
        </w:tc>
      </w:tr>
    </w:tbl>
    <w:p w14:paraId="5CF5A86A" w14:textId="77777777" w:rsidR="00856C95" w:rsidRDefault="00856C95">
      <w:pPr>
        <w:rPr>
          <w:b/>
          <w:iCs/>
        </w:rPr>
      </w:pPr>
    </w:p>
    <w:p w14:paraId="574AD6DA" w14:textId="2C9EEBD1" w:rsidR="00856C95" w:rsidRDefault="00D66545">
      <w:pPr>
        <w:pStyle w:val="Naslov3"/>
      </w:pPr>
      <w:bookmarkStart w:id="9" w:name="_Toc146878659"/>
      <w:r>
        <w:t>ČETVEROGODIŠNJI   PROGRAMI</w:t>
      </w:r>
      <w:bookmarkEnd w:id="9"/>
    </w:p>
    <w:p w14:paraId="6D215C0F" w14:textId="77777777" w:rsidR="00856C95" w:rsidRDefault="00856C95">
      <w:pPr>
        <w:rPr>
          <w:b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0"/>
        <w:gridCol w:w="826"/>
        <w:gridCol w:w="734"/>
        <w:gridCol w:w="720"/>
        <w:gridCol w:w="600"/>
        <w:gridCol w:w="720"/>
        <w:gridCol w:w="720"/>
        <w:gridCol w:w="610"/>
      </w:tblGrid>
      <w:tr w:rsidR="00856C95" w14:paraId="62468EDA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D596BF" w14:textId="77777777" w:rsidR="00856C95" w:rsidRDefault="00856C95">
            <w:pPr>
              <w:jc w:val="center"/>
            </w:pPr>
            <w:r>
              <w:rPr>
                <w:iCs/>
              </w:rPr>
              <w:t>zanimanje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04FB6C" w14:textId="77777777" w:rsidR="00856C95" w:rsidRDefault="00856C95">
            <w:pPr>
              <w:jc w:val="center"/>
            </w:pPr>
            <w:r>
              <w:rPr>
                <w:iCs/>
                <w:sz w:val="18"/>
                <w:szCs w:val="18"/>
              </w:rPr>
              <w:t>razred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2E367F" w14:textId="77777777" w:rsidR="00856C95" w:rsidRDefault="00856C95">
            <w:pPr>
              <w:jc w:val="center"/>
            </w:pPr>
            <w:r>
              <w:rPr>
                <w:iCs/>
                <w:sz w:val="18"/>
                <w:szCs w:val="18"/>
              </w:rPr>
              <w:t>broj odjela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EDA549" w14:textId="77777777" w:rsidR="00856C95" w:rsidRDefault="00856C95">
            <w:pPr>
              <w:jc w:val="center"/>
            </w:pPr>
            <w:r>
              <w:rPr>
                <w:iCs/>
                <w:sz w:val="18"/>
                <w:szCs w:val="18"/>
              </w:rPr>
              <w:t xml:space="preserve">broj </w:t>
            </w:r>
          </w:p>
          <w:p w14:paraId="20EAEB2A" w14:textId="77777777" w:rsidR="00856C95" w:rsidRDefault="00856C95">
            <w:pPr>
              <w:jc w:val="center"/>
            </w:pPr>
            <w:proofErr w:type="spellStart"/>
            <w:r>
              <w:rPr>
                <w:iCs/>
                <w:sz w:val="18"/>
                <w:szCs w:val="18"/>
              </w:rPr>
              <w:t>uč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4C77A8" w14:textId="77777777" w:rsidR="00856C95" w:rsidRDefault="00856C95">
            <w:pPr>
              <w:jc w:val="center"/>
            </w:pPr>
            <w:r>
              <w:rPr>
                <w:iCs/>
                <w:sz w:val="16"/>
                <w:szCs w:val="16"/>
              </w:rPr>
              <w:t>Engl.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975A38" w14:textId="77777777" w:rsidR="00856C95" w:rsidRDefault="00856C95">
            <w:pPr>
              <w:jc w:val="center"/>
            </w:pPr>
            <w:r>
              <w:rPr>
                <w:iCs/>
                <w:sz w:val="16"/>
                <w:szCs w:val="16"/>
              </w:rPr>
              <w:t>Njem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6D0FA7" w14:textId="77777777" w:rsidR="00856C95" w:rsidRDefault="00856C95">
            <w:pPr>
              <w:jc w:val="center"/>
            </w:pPr>
            <w:proofErr w:type="spellStart"/>
            <w:r>
              <w:rPr>
                <w:iCs/>
                <w:sz w:val="16"/>
                <w:szCs w:val="16"/>
              </w:rPr>
              <w:t>Vjer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566E" w14:textId="77777777" w:rsidR="00856C95" w:rsidRDefault="00856C95">
            <w:pPr>
              <w:jc w:val="center"/>
            </w:pPr>
            <w:r>
              <w:rPr>
                <w:iCs/>
                <w:sz w:val="16"/>
                <w:szCs w:val="16"/>
              </w:rPr>
              <w:t>Etika</w:t>
            </w:r>
          </w:p>
        </w:tc>
      </w:tr>
      <w:tr w:rsidR="00856C95" w14:paraId="43A7DD94" w14:textId="77777777">
        <w:trPr>
          <w:trHeight w:val="456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39AE" w14:textId="77777777" w:rsidR="00856C95" w:rsidRDefault="00856C95">
            <w:r>
              <w:rPr>
                <w:iCs/>
                <w:sz w:val="20"/>
              </w:rPr>
              <w:t>Strojarski računalni tehničar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8A50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A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993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EDD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D5C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30B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059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70A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</w:t>
            </w:r>
          </w:p>
        </w:tc>
      </w:tr>
      <w:tr w:rsidR="00856C95" w14:paraId="5800B4DF" w14:textId="77777777">
        <w:trPr>
          <w:trHeight w:val="456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51BB" w14:textId="77777777" w:rsidR="00856C95" w:rsidRDefault="00856C95">
            <w:r>
              <w:rPr>
                <w:iCs/>
                <w:sz w:val="20"/>
              </w:rPr>
              <w:t>Farmaceutski tehničar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3A0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D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79E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99A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18C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541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9B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C0F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</w:tr>
      <w:tr w:rsidR="00856C95" w14:paraId="682B6326" w14:textId="77777777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B3A4" w14:textId="77777777" w:rsidR="00856C95" w:rsidRDefault="00856C95">
            <w:r>
              <w:rPr>
                <w:iCs/>
                <w:sz w:val="20"/>
              </w:rPr>
              <w:t xml:space="preserve">Tehničar za električne strojeve s </w:t>
            </w:r>
          </w:p>
          <w:p w14:paraId="4423723F" w14:textId="77777777" w:rsidR="00856C95" w:rsidRDefault="00856C95">
            <w:r>
              <w:rPr>
                <w:iCs/>
                <w:sz w:val="20"/>
              </w:rPr>
              <w:t>primijenjenim računalstvom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A24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F50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03C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016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9BB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DBF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28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</w:t>
            </w:r>
          </w:p>
        </w:tc>
      </w:tr>
      <w:tr w:rsidR="00856C95" w14:paraId="6B3F8854" w14:textId="77777777">
        <w:trPr>
          <w:trHeight w:val="37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87A569" w14:textId="77777777" w:rsidR="00856C95" w:rsidRDefault="00856C95">
            <w:r>
              <w:rPr>
                <w:iCs/>
                <w:sz w:val="20"/>
              </w:rPr>
              <w:t>Tehničar za računalstvo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E1899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I. F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68DEB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340EE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2CB59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40585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8A220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3C5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</w:p>
        </w:tc>
      </w:tr>
      <w:tr w:rsidR="00856C95" w14:paraId="3AB15F34" w14:textId="77777777">
        <w:trPr>
          <w:trHeight w:val="330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5DFD97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0"/>
              </w:rPr>
              <w:t>∑</w:t>
            </w:r>
            <w:r>
              <w:rPr>
                <w:b/>
                <w:i/>
                <w:iCs/>
                <w:sz w:val="20"/>
                <w:vertAlign w:val="subscript"/>
              </w:rPr>
              <w:t>I.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D68C74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D72F0E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352206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671645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CE49F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F7FD4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FBA3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23</w:t>
            </w:r>
          </w:p>
        </w:tc>
      </w:tr>
      <w:tr w:rsidR="00856C95" w14:paraId="371B8C62" w14:textId="77777777">
        <w:trPr>
          <w:trHeight w:val="387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1034" w14:textId="77777777" w:rsidR="00856C95" w:rsidRDefault="00856C95">
            <w:r>
              <w:rPr>
                <w:iCs/>
                <w:sz w:val="20"/>
              </w:rPr>
              <w:t xml:space="preserve">Strojarski računalni tehničar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6B3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A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DEC0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BA9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6D18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008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290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0AF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08E1E444" w14:textId="77777777">
        <w:trPr>
          <w:trHeight w:val="387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5F99" w14:textId="77777777" w:rsidR="00856C95" w:rsidRDefault="00856C95">
            <w:r>
              <w:rPr>
                <w:iCs/>
                <w:sz w:val="20"/>
              </w:rPr>
              <w:t>Farmaceutski tehničar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3BD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D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5C2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0EF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F82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77E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343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AEA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56C95" w14:paraId="4DD87ACD" w14:textId="77777777">
        <w:trPr>
          <w:trHeight w:val="50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A7C5" w14:textId="77777777" w:rsidR="00856C95" w:rsidRDefault="00856C95">
            <w:r>
              <w:rPr>
                <w:iCs/>
                <w:sz w:val="20"/>
              </w:rPr>
              <w:t xml:space="preserve">Tehničar za električne strojeve s </w:t>
            </w:r>
          </w:p>
          <w:p w14:paraId="30770AB5" w14:textId="77777777" w:rsidR="00856C95" w:rsidRDefault="00856C95">
            <w:r>
              <w:rPr>
                <w:iCs/>
                <w:sz w:val="20"/>
              </w:rPr>
              <w:t>primijenjenim računalstvom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88E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281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F07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031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02E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8D2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936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793A5744" w14:textId="77777777">
        <w:trPr>
          <w:trHeight w:val="34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4EBFBC5" w14:textId="77777777" w:rsidR="00856C95" w:rsidRDefault="00856C95">
            <w:r>
              <w:rPr>
                <w:iCs/>
                <w:sz w:val="20"/>
              </w:rPr>
              <w:lastRenderedPageBreak/>
              <w:t>Tehničar za računalstvo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265A4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II. F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61577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6540C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72F63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5DB49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E4E4C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B3A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856C95" w14:paraId="06B3ACEA" w14:textId="77777777">
        <w:trPr>
          <w:trHeight w:val="351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32D0DA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0"/>
              </w:rPr>
              <w:t>∑</w:t>
            </w:r>
            <w:r>
              <w:rPr>
                <w:b/>
                <w:i/>
                <w:iCs/>
                <w:sz w:val="20"/>
                <w:vertAlign w:val="subscript"/>
              </w:rPr>
              <w:t>II.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30C7F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831AAF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A38E68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9AF5A9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CF31FB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BD3F00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D48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14</w:t>
            </w:r>
          </w:p>
        </w:tc>
      </w:tr>
      <w:tr w:rsidR="00856C95" w14:paraId="1B1D022B" w14:textId="77777777">
        <w:trPr>
          <w:trHeight w:val="399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4222" w14:textId="77777777" w:rsidR="00856C95" w:rsidRDefault="00856C95">
            <w:r>
              <w:rPr>
                <w:iCs/>
                <w:sz w:val="20"/>
              </w:rPr>
              <w:t xml:space="preserve">Strojarski računalni tehničar 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E3D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A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D3D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427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5A0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77D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77A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01C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442DDC49" w14:textId="77777777">
        <w:trPr>
          <w:trHeight w:val="399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DB0D" w14:textId="77777777" w:rsidR="00856C95" w:rsidRDefault="00856C95">
            <w:r>
              <w:rPr>
                <w:iCs/>
                <w:sz w:val="20"/>
              </w:rPr>
              <w:t>Farmaceutski tehničar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5AB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D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D66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343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F32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080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335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493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6128EEB2" w14:textId="77777777">
        <w:trPr>
          <w:trHeight w:val="54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A86C" w14:textId="77777777" w:rsidR="00856C95" w:rsidRDefault="00856C95">
            <w:r>
              <w:rPr>
                <w:iCs/>
                <w:sz w:val="20"/>
              </w:rPr>
              <w:t>Tehničar za električne strojeve s primijenjenim računalstvom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112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B77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65A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C6C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EE40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42C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A7F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56C95" w14:paraId="1FB40CC0" w14:textId="77777777">
        <w:trPr>
          <w:trHeight w:val="37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0A70" w14:textId="77777777" w:rsidR="00856C95" w:rsidRDefault="00856C95">
            <w:r>
              <w:rPr>
                <w:iCs/>
                <w:sz w:val="20"/>
              </w:rPr>
              <w:t>Tehničar za računalstvo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5A7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III. F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FAD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37E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B58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7AE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6DD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0DE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2A376736" w14:textId="77777777">
        <w:trPr>
          <w:trHeight w:val="445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D872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0"/>
              </w:rPr>
              <w:t>∑</w:t>
            </w:r>
            <w:r>
              <w:rPr>
                <w:b/>
                <w:i/>
                <w:iCs/>
                <w:sz w:val="20"/>
                <w:vertAlign w:val="subscript"/>
              </w:rPr>
              <w:t>III.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7E2E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92B7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2E7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E5EB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30AD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418E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9CDB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14</w:t>
            </w:r>
          </w:p>
        </w:tc>
      </w:tr>
      <w:tr w:rsidR="00856C95" w14:paraId="468C3080" w14:textId="77777777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3A71" w14:textId="77777777" w:rsidR="00856C95" w:rsidRDefault="00856C95">
            <w:r>
              <w:rPr>
                <w:iCs/>
                <w:sz w:val="20"/>
              </w:rPr>
              <w:t>Strojarski računalni tehničar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C0E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IV. 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BB6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35E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CBA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1B8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2AA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D2C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856C95" w14:paraId="5FCD2C87" w14:textId="77777777">
        <w:trPr>
          <w:trHeight w:val="5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8348" w14:textId="77777777" w:rsidR="00856C95" w:rsidRDefault="00856C95">
            <w:r>
              <w:rPr>
                <w:iCs/>
                <w:sz w:val="20"/>
              </w:rPr>
              <w:t>Tehničar za električne strojeve s primijenjenim računalstvom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206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IV. 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A83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4AF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C427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D3C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5F7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5BA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</w:tr>
      <w:tr w:rsidR="00856C95" w14:paraId="0EB0C67D" w14:textId="77777777">
        <w:trPr>
          <w:trHeight w:val="46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1CB8" w14:textId="77777777" w:rsidR="00856C95" w:rsidRDefault="00856C95">
            <w:r>
              <w:rPr>
                <w:iCs/>
                <w:sz w:val="20"/>
              </w:rPr>
              <w:t>Tehničar za računalstvo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B5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IV. F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030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A00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F18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D97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6E6B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07D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856C95" w14:paraId="2F686AB2" w14:textId="77777777">
        <w:trPr>
          <w:trHeight w:val="358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BB6009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0"/>
              </w:rPr>
              <w:t>∑</w:t>
            </w:r>
            <w:r>
              <w:rPr>
                <w:b/>
                <w:i/>
                <w:iCs/>
                <w:sz w:val="20"/>
                <w:vertAlign w:val="subscript"/>
              </w:rPr>
              <w:t>IV.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5FFCB4" w14:textId="77777777" w:rsidR="00856C95" w:rsidRDefault="00856C9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6E7183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058C8C" w14:textId="77777777" w:rsidR="00856C95" w:rsidRDefault="00856C95">
            <w:r>
              <w:rPr>
                <w:rFonts w:eastAsia="Arial"/>
                <w:b/>
                <w:i/>
                <w:iCs/>
                <w:sz w:val="22"/>
                <w:szCs w:val="22"/>
              </w:rPr>
              <w:t xml:space="preserve">   </w:t>
            </w:r>
            <w:r>
              <w:rPr>
                <w:b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EDCE86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18A13A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EE10E6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83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37CD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15</w:t>
            </w:r>
          </w:p>
        </w:tc>
      </w:tr>
      <w:tr w:rsidR="00856C95" w14:paraId="0FD7D11B" w14:textId="77777777">
        <w:trPr>
          <w:trHeight w:val="398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D2037B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Cs w:val="24"/>
              </w:rPr>
              <w:t>u k u p n o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ADC7733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D5C07C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463089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296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C0C94B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293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F70DB3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D56280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233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6D24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63</w:t>
            </w:r>
          </w:p>
        </w:tc>
      </w:tr>
      <w:tr w:rsidR="00856C95" w14:paraId="1BEDCF80" w14:textId="77777777">
        <w:trPr>
          <w:trHeight w:val="467"/>
        </w:trPr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7DA6D0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Cs w:val="24"/>
              </w:rPr>
              <w:t>SVEUKUPNO U ŠKOLI</w:t>
            </w:r>
          </w:p>
        </w:tc>
        <w:tc>
          <w:tcPr>
            <w:tcW w:w="8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07567A2" w14:textId="77777777" w:rsidR="00856C95" w:rsidRDefault="00856C95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5315852C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7BA2C238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363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2E01EB5C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360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1AAEFC92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CCCCCC"/>
            <w:vAlign w:val="center"/>
          </w:tcPr>
          <w:p w14:paraId="461C1FD7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289</w:t>
            </w:r>
          </w:p>
        </w:tc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FE5ACA" w14:textId="77777777" w:rsidR="00856C95" w:rsidRDefault="00856C95">
            <w:pPr>
              <w:jc w:val="center"/>
            </w:pPr>
            <w:r>
              <w:rPr>
                <w:b/>
                <w:i/>
                <w:iCs/>
                <w:sz w:val="22"/>
                <w:szCs w:val="22"/>
              </w:rPr>
              <w:t>74</w:t>
            </w:r>
          </w:p>
        </w:tc>
      </w:tr>
    </w:tbl>
    <w:p w14:paraId="0D3E2C5B" w14:textId="77777777" w:rsidR="00856C95" w:rsidRDefault="00856C95">
      <w:pPr>
        <w:rPr>
          <w:b/>
          <w:iCs/>
          <w:sz w:val="28"/>
          <w:szCs w:val="28"/>
        </w:rPr>
      </w:pPr>
    </w:p>
    <w:p w14:paraId="25386425" w14:textId="6B9E04EF" w:rsidR="00856C95" w:rsidRDefault="00856C95">
      <w:pPr>
        <w:pStyle w:val="Naslov1"/>
        <w:pageBreakBefore/>
      </w:pPr>
      <w:bookmarkStart w:id="10" w:name="_Toc146878660"/>
      <w:r>
        <w:lastRenderedPageBreak/>
        <w:t>DJELATNICI  USTANOVE</w:t>
      </w:r>
      <w:bookmarkEnd w:id="10"/>
    </w:p>
    <w:p w14:paraId="7F66A50C" w14:textId="77777777" w:rsidR="00856C95" w:rsidRDefault="00856C95">
      <w:pPr>
        <w:rPr>
          <w:b/>
          <w:iCs/>
        </w:rPr>
      </w:pPr>
    </w:p>
    <w:p w14:paraId="1FD6B3C0" w14:textId="36B59737" w:rsidR="00856C95" w:rsidRDefault="005B3FAE">
      <w:pPr>
        <w:pStyle w:val="Naslov2"/>
      </w:pPr>
      <w:bookmarkStart w:id="11" w:name="_Toc146878661"/>
      <w:r>
        <w:t>NASTAVNO OSOBLJE</w:t>
      </w:r>
      <w:bookmarkEnd w:id="11"/>
    </w:p>
    <w:p w14:paraId="0ABA7FEE" w14:textId="14CB3EA8" w:rsidR="00856C95" w:rsidRDefault="00856C95" w:rsidP="00850630">
      <w:pPr>
        <w:pStyle w:val="odlomakteksta"/>
      </w:pPr>
      <w:r>
        <w:t xml:space="preserve">U Tehničkoj školi radi </w:t>
      </w:r>
      <w:r w:rsidR="007F1458">
        <w:t>58 zaposlenika od čega 49</w:t>
      </w:r>
      <w:r>
        <w:t xml:space="preserve"> u odgojno-obrazovnom procesu.</w:t>
      </w:r>
    </w:p>
    <w:p w14:paraId="2FCA8343" w14:textId="77777777" w:rsidR="00856C95" w:rsidRDefault="00856C95">
      <w:pPr>
        <w:rPr>
          <w:i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3"/>
        <w:gridCol w:w="4045"/>
        <w:gridCol w:w="1577"/>
      </w:tblGrid>
      <w:tr w:rsidR="00856C95" w14:paraId="02023714" w14:textId="77777777" w:rsidTr="007F1458">
        <w:trPr>
          <w:trHeight w:val="224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71A64DB" w14:textId="77777777" w:rsidR="00856C95" w:rsidRDefault="00856C95">
            <w:pPr>
              <w:jc w:val="center"/>
            </w:pPr>
            <w:r>
              <w:rPr>
                <w:rFonts w:ascii="Tw Cen MT" w:hAnsi="Tw Cen MT" w:cs="Tw Cen MT"/>
                <w:b/>
              </w:rPr>
              <w:t>Ime  i prezime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A9BCBED" w14:textId="77777777" w:rsidR="00856C95" w:rsidRDefault="00856C95">
            <w:pPr>
              <w:jc w:val="center"/>
            </w:pPr>
            <w:r>
              <w:rPr>
                <w:rFonts w:ascii="Tw Cen MT" w:hAnsi="Tw Cen MT" w:cs="Tw Cen MT"/>
                <w:b/>
              </w:rPr>
              <w:t>znanje – stručna sprema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5EAF692" w14:textId="77777777" w:rsidR="00856C95" w:rsidRDefault="00856C95">
            <w:pPr>
              <w:jc w:val="center"/>
            </w:pPr>
            <w:r>
              <w:rPr>
                <w:rFonts w:ascii="Tw Cen MT" w:hAnsi="Tw Cen MT" w:cs="Tw Cen MT"/>
                <w:b/>
              </w:rPr>
              <w:t>radni odnos</w:t>
            </w:r>
          </w:p>
        </w:tc>
      </w:tr>
      <w:tr w:rsidR="00856C95" w14:paraId="04EC890A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AD4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Boris Bertović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E47A" w14:textId="77777777" w:rsidR="00856C95" w:rsidRDefault="00856C95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dipl ing. strojarstva</w:t>
            </w:r>
          </w:p>
          <w:p w14:paraId="423CD8B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A76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50E5B35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F2B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Snježana  </w:t>
            </w:r>
            <w:proofErr w:type="spellStart"/>
            <w:r>
              <w:rPr>
                <w:sz w:val="22"/>
                <w:szCs w:val="22"/>
              </w:rPr>
              <w:t>Eler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252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pedagogije</w:t>
            </w:r>
          </w:p>
          <w:p w14:paraId="08733EBC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710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72414F9E" w14:textId="77777777" w:rsidTr="007F1458">
        <w:trPr>
          <w:trHeight w:val="49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AEF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Nika Pavlović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E6E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mag. psihologije</w:t>
            </w:r>
          </w:p>
          <w:p w14:paraId="24F240B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C95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EFD10FE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5D0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Gordana Rešicki Degoricija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CBE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bibliotekar</w:t>
            </w:r>
          </w:p>
          <w:p w14:paraId="727F1CE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CEC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38BC1C2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A74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Matea </w:t>
            </w:r>
            <w:proofErr w:type="spellStart"/>
            <w:r>
              <w:rPr>
                <w:sz w:val="22"/>
                <w:szCs w:val="22"/>
              </w:rPr>
              <w:t>Paripović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3CA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mag. edukacije kroatologije</w:t>
            </w:r>
          </w:p>
          <w:p w14:paraId="34B0441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E34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7B01C549" w14:textId="77777777" w:rsidTr="007F1458">
        <w:trPr>
          <w:trHeight w:val="49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F45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Silvana  Maznik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5E4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hrvatskoga jezika</w:t>
            </w:r>
          </w:p>
          <w:p w14:paraId="0924D93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B92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55EAE08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839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Lidija  Lasić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44A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hrvatskoga jezika</w:t>
            </w:r>
          </w:p>
          <w:p w14:paraId="6C31536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214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44C28B2" w14:textId="77777777" w:rsidTr="007F1458">
        <w:trPr>
          <w:trHeight w:val="49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51C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Ivana Rumbak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311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engleskog jezika i književnosti</w:t>
            </w:r>
          </w:p>
          <w:p w14:paraId="22D91BF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 dipl. indiolog  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99F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A4463CA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DC4C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Irena Vigouroux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532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engleskoga jezika</w:t>
            </w:r>
          </w:p>
          <w:p w14:paraId="25DD0A6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644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D85DB24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031D" w14:textId="77777777" w:rsidR="00856C95" w:rsidRDefault="00856C95">
            <w:pPr>
              <w:spacing w:line="276" w:lineRule="auto"/>
              <w:jc w:val="center"/>
            </w:pPr>
            <w:r>
              <w:rPr>
                <w:bCs/>
                <w:iCs/>
                <w:sz w:val="22"/>
                <w:szCs w:val="22"/>
              </w:rPr>
              <w:t xml:space="preserve">Matea </w:t>
            </w:r>
            <w:proofErr w:type="spellStart"/>
            <w:r>
              <w:rPr>
                <w:bCs/>
                <w:iCs/>
                <w:sz w:val="22"/>
                <w:szCs w:val="22"/>
              </w:rPr>
              <w:t>Mrgan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Kadvolt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5B5B" w14:textId="77777777" w:rsidR="00856C95" w:rsidRDefault="00856C95">
            <w:pPr>
              <w:spacing w:line="276" w:lineRule="auto"/>
              <w:jc w:val="center"/>
            </w:pPr>
            <w:r>
              <w:rPr>
                <w:bCs/>
                <w:iCs/>
                <w:sz w:val="22"/>
                <w:szCs w:val="22"/>
              </w:rPr>
              <w:t xml:space="preserve">mag. </w:t>
            </w:r>
            <w:proofErr w:type="spellStart"/>
            <w:r>
              <w:rPr>
                <w:bCs/>
                <w:iCs/>
                <w:sz w:val="22"/>
                <w:szCs w:val="22"/>
              </w:rPr>
              <w:t>ed</w:t>
            </w:r>
            <w:proofErr w:type="spellEnd"/>
            <w:r>
              <w:rPr>
                <w:bCs/>
                <w:iCs/>
                <w:sz w:val="22"/>
                <w:szCs w:val="22"/>
              </w:rPr>
              <w:t>. latinskog i književnosti</w:t>
            </w:r>
          </w:p>
          <w:p w14:paraId="1ACE9A83" w14:textId="77777777" w:rsidR="00856C95" w:rsidRDefault="00856C95">
            <w:pPr>
              <w:spacing w:line="276" w:lineRule="auto"/>
              <w:jc w:val="center"/>
            </w:pPr>
            <w:r>
              <w:rPr>
                <w:bCs/>
                <w:iCs/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4F0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4828788" w14:textId="77777777" w:rsidTr="007F1458">
        <w:trPr>
          <w:trHeight w:val="49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BEA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Stjepan Uroić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336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prof. matematike i </w:t>
            </w:r>
            <w:proofErr w:type="spellStart"/>
            <w:r>
              <w:rPr>
                <w:sz w:val="22"/>
                <w:szCs w:val="22"/>
              </w:rPr>
              <w:t>inforamtike</w:t>
            </w:r>
            <w:proofErr w:type="spellEnd"/>
          </w:p>
          <w:p w14:paraId="02FBCFF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EC4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5CA651A7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37F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Željko Turkalj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A94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matematike i informatike</w:t>
            </w:r>
          </w:p>
          <w:p w14:paraId="1926363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FC1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5DB84E6A" w14:textId="77777777" w:rsidTr="007F1458">
        <w:trPr>
          <w:trHeight w:val="4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563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Renata  Ikić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B6E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matematike</w:t>
            </w:r>
          </w:p>
          <w:p w14:paraId="21BF5D6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666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644D672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1FE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Ivan Bodiš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FA9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mag. eduk. matemat. i informatike</w:t>
            </w:r>
          </w:p>
          <w:p w14:paraId="2D2B87F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EB0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541DDAD7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97F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Zoran Pucarin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0D0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prof. matematike i </w:t>
            </w:r>
            <w:proofErr w:type="spellStart"/>
            <w:r>
              <w:rPr>
                <w:sz w:val="22"/>
                <w:szCs w:val="22"/>
              </w:rPr>
              <w:t>informatikie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E218F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6C5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FF16E8D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46A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Tomislav  Maznik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E7E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fizike i politehnike</w:t>
            </w:r>
          </w:p>
          <w:p w14:paraId="36D173F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E6A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3C2F2F5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FCA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Tatjana Mihalić - Šlabek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507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strojarstva</w:t>
            </w:r>
          </w:p>
          <w:p w14:paraId="2716BF7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005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BFC572E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635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Ivica  Cota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EAB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strojarstva</w:t>
            </w:r>
          </w:p>
          <w:p w14:paraId="445796C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022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484D9A3C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3E6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Anto  Šestić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B6B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strojarstva</w:t>
            </w:r>
          </w:p>
          <w:p w14:paraId="5D8A392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B9F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2FAA26D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CC6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Lidija  Živić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9F1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strojarstva</w:t>
            </w:r>
          </w:p>
          <w:p w14:paraId="33CC82C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1B4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8D91EDC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007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Marija Šemuga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EEE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magistra ing. strojarstva</w:t>
            </w:r>
          </w:p>
          <w:p w14:paraId="12C802E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527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EE39750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94E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Kristijan  Velcl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E1A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mag. ing. strojarstva</w:t>
            </w:r>
          </w:p>
          <w:p w14:paraId="57EF74D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7C2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23FBE07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C10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Željko Degoricija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628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strojarstva</w:t>
            </w:r>
          </w:p>
          <w:p w14:paraId="3D53340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DFF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082782C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EE5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Siniša Šironja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F9E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strojobravar</w:t>
            </w:r>
          </w:p>
          <w:p w14:paraId="28C840F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8ED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34E750A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F93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Jasminko Vidović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920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strojarski tehničar</w:t>
            </w:r>
          </w:p>
          <w:p w14:paraId="05CB36D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B7B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74531729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FC1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Jožek Babić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CB9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IV. st. strojobravar</w:t>
            </w:r>
          </w:p>
          <w:p w14:paraId="5EDE23C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B30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13DCB6B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6C0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Božo Križan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B37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elektrotehnike</w:t>
            </w:r>
          </w:p>
          <w:p w14:paraId="17CA9AA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B7A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B7D8F46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B49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Mladen Vlajsović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F43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stručni spec. ing. elektrotehnike</w:t>
            </w:r>
          </w:p>
          <w:p w14:paraId="31CA1F3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874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AD40C3D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2EE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Mario Špoljarić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D9F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mag. ing. elektrotehnike</w:t>
            </w:r>
          </w:p>
          <w:p w14:paraId="3FD7D40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1CC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4CF5B3C4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4E3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Dražen Špoljarić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37F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str. prvostupnik ing. elektrotehnike</w:t>
            </w:r>
          </w:p>
          <w:p w14:paraId="1AF4460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CDC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5B3BE009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3EB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Ivan  Josipović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FA0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stručni spec. ing. elektrotehnike</w:t>
            </w:r>
          </w:p>
          <w:p w14:paraId="58FE827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702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E8ED87E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9EE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Darko  Tropčić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B68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elektrotehnike</w:t>
            </w:r>
          </w:p>
          <w:p w14:paraId="0DF4AAB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AF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DD843A3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369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Miljenko Tomašević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DA8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elektrotehnike</w:t>
            </w:r>
          </w:p>
          <w:p w14:paraId="2EEF87C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6DC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877B35C" w14:textId="77777777" w:rsidTr="007F1458">
        <w:trPr>
          <w:trHeight w:val="57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7D9C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Dijana  Miler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A8C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pedagogije i informatike</w:t>
            </w:r>
          </w:p>
          <w:p w14:paraId="0278E13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9A1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7A72C50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7C8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Goran  Malnar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2CE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ing. elektrotehnike</w:t>
            </w:r>
          </w:p>
          <w:p w14:paraId="29AA612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CB3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D1741AA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D46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Miroslav Patko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370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tehničar za elektrostrojarstvo</w:t>
            </w:r>
          </w:p>
          <w:p w14:paraId="5E7AF50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162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7724D11F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12F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Silvijo  Savi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540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elektrotehničar za opću elektroniku</w:t>
            </w:r>
          </w:p>
          <w:p w14:paraId="664D058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179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B4EE1B4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8739" w14:textId="41D72FBD" w:rsidR="007F1458" w:rsidRPr="007F1458" w:rsidRDefault="00856C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Gordana </w:t>
            </w:r>
            <w:proofErr w:type="spellStart"/>
            <w:r>
              <w:rPr>
                <w:sz w:val="22"/>
                <w:szCs w:val="22"/>
              </w:rPr>
              <w:t>Latinović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F14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Klopček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846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dipl. ing. prehram. tehnologije</w:t>
            </w:r>
          </w:p>
          <w:p w14:paraId="21623B95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7B6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5B3E78C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949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Tatjana Zakarić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B1A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profesor biologije</w:t>
            </w:r>
          </w:p>
          <w:p w14:paraId="765A37B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BA66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AE21D22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AF8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Rada Dželajlija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23A3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diplomirani  geograf</w:t>
            </w:r>
          </w:p>
          <w:p w14:paraId="208BDF0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264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1A78B078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6DE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Daniela Margušić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3CB2" w14:textId="129435D8" w:rsidR="00856C95" w:rsidRDefault="00856C95" w:rsidP="007F14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hrvatske kulture i povijesti</w:t>
            </w:r>
            <w:r w:rsidR="007F14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77A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13C765D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9ACD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Ivica Loina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6E95" w14:textId="77777777" w:rsidR="00856C95" w:rsidRDefault="00856C95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prof. sociologije i povijesti </w:t>
            </w:r>
          </w:p>
          <w:p w14:paraId="10C8283E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VSS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8B6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72AA78D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8B0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Andreja </w:t>
            </w:r>
            <w:proofErr w:type="spellStart"/>
            <w:r>
              <w:rPr>
                <w:sz w:val="22"/>
                <w:szCs w:val="22"/>
              </w:rPr>
              <w:t>Čuturić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683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  <w:p w14:paraId="6A6452C4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106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65501E6F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7510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Selman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9A1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profesor  fizičke kulture</w:t>
            </w:r>
          </w:p>
          <w:p w14:paraId="3E383AF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154F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9FC4B63" w14:textId="77777777" w:rsidTr="007F1458">
        <w:trPr>
          <w:trHeight w:val="28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8501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Svebor Crnojević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5AC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  <w:p w14:paraId="73E2F90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A4D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490CB603" w14:textId="77777777" w:rsidTr="007F1458">
        <w:trPr>
          <w:trHeight w:val="48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E90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Natalija Bočkaj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D077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profesor psihologija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490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određeno</w:t>
            </w:r>
          </w:p>
        </w:tc>
      </w:tr>
      <w:tr w:rsidR="00856C95" w14:paraId="292FA58C" w14:textId="77777777" w:rsidTr="007F1458">
        <w:trPr>
          <w:trHeight w:val="46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5F7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Miroslava Pučko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31EB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mag, </w:t>
            </w:r>
            <w:proofErr w:type="spellStart"/>
            <w:r>
              <w:rPr>
                <w:sz w:val="22"/>
                <w:szCs w:val="22"/>
              </w:rPr>
              <w:t>pharm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5FDEE7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5339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određeno</w:t>
            </w:r>
          </w:p>
        </w:tc>
      </w:tr>
      <w:tr w:rsidR="00856C95" w14:paraId="709FA625" w14:textId="77777777" w:rsidTr="007F1458">
        <w:trPr>
          <w:trHeight w:val="46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BEA8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Kristijan </w:t>
            </w:r>
            <w:proofErr w:type="spellStart"/>
            <w:r>
              <w:rPr>
                <w:sz w:val="22"/>
                <w:szCs w:val="22"/>
              </w:rPr>
              <w:t>Medur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01DC" w14:textId="77777777" w:rsidR="00856C95" w:rsidRDefault="00856C9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medicine</w:t>
            </w:r>
          </w:p>
          <w:p w14:paraId="55F50BB2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7D0A" w14:textId="77777777" w:rsidR="00856C95" w:rsidRDefault="00856C9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određeno</w:t>
            </w:r>
          </w:p>
        </w:tc>
      </w:tr>
      <w:tr w:rsidR="007F1458" w14:paraId="126288E1" w14:textId="77777777" w:rsidTr="007F1458">
        <w:trPr>
          <w:trHeight w:val="46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1733" w14:textId="793CF20D" w:rsidR="007F1458" w:rsidRDefault="007F1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Gelešić</w:t>
            </w:r>
            <w:proofErr w:type="spellEnd"/>
            <w:r>
              <w:rPr>
                <w:sz w:val="22"/>
                <w:szCs w:val="22"/>
              </w:rPr>
              <w:t xml:space="preserve"> Kranjčević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E0E" w14:textId="6977CAC4" w:rsidR="007F1458" w:rsidRDefault="00F038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kemijski</w:t>
            </w:r>
            <w:r w:rsidR="007F1458">
              <w:rPr>
                <w:sz w:val="22"/>
                <w:szCs w:val="22"/>
              </w:rPr>
              <w:t xml:space="preserve"> tehničar</w:t>
            </w:r>
            <w:r w:rsidR="007F1458">
              <w:rPr>
                <w:sz w:val="22"/>
                <w:szCs w:val="22"/>
              </w:rPr>
              <w:br/>
              <w:t>SSS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4793" w14:textId="3B25A785" w:rsidR="007F1458" w:rsidRDefault="007F1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određeno</w:t>
            </w:r>
          </w:p>
        </w:tc>
      </w:tr>
    </w:tbl>
    <w:p w14:paraId="37B5DE84" w14:textId="77777777" w:rsidR="00856C95" w:rsidRDefault="00856C95">
      <w:pPr>
        <w:rPr>
          <w:sz w:val="22"/>
          <w:szCs w:val="22"/>
        </w:rPr>
      </w:pPr>
    </w:p>
    <w:p w14:paraId="57263835" w14:textId="77777777" w:rsidR="00856C95" w:rsidRDefault="00856C95">
      <w:pPr>
        <w:rPr>
          <w:sz w:val="22"/>
          <w:szCs w:val="22"/>
        </w:rPr>
      </w:pPr>
    </w:p>
    <w:p w14:paraId="70472351" w14:textId="77777777" w:rsidR="00856C95" w:rsidRDefault="00856C95">
      <w:r>
        <w:rPr>
          <w:b/>
          <w:sz w:val="22"/>
          <w:szCs w:val="22"/>
        </w:rPr>
        <w:t>Ostali djelatnici</w:t>
      </w:r>
    </w:p>
    <w:p w14:paraId="7422C100" w14:textId="77777777" w:rsidR="00856C95" w:rsidRDefault="00856C95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7"/>
        <w:gridCol w:w="2820"/>
        <w:gridCol w:w="1403"/>
        <w:gridCol w:w="1586"/>
      </w:tblGrid>
      <w:tr w:rsidR="00856C95" w14:paraId="1B1CE7A0" w14:textId="77777777" w:rsidTr="007F1458">
        <w:trPr>
          <w:trHeight w:val="74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531076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AB7BA0" w14:textId="77777777" w:rsidR="00856C95" w:rsidRDefault="00856C9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AB26D3D" w14:textId="77777777" w:rsidR="00856C95" w:rsidRDefault="00856C95">
            <w:pPr>
              <w:jc w:val="center"/>
            </w:pPr>
            <w:r>
              <w:rPr>
                <w:b/>
                <w:sz w:val="22"/>
                <w:szCs w:val="22"/>
              </w:rPr>
              <w:t>Ime  i prezime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1574E8" w14:textId="77777777" w:rsidR="00856C95" w:rsidRDefault="00856C95">
            <w:pPr>
              <w:jc w:val="center"/>
            </w:pPr>
            <w:r>
              <w:rPr>
                <w:b/>
                <w:sz w:val="22"/>
                <w:szCs w:val="22"/>
              </w:rPr>
              <w:t>stručna sprema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32C784" w14:textId="77777777" w:rsidR="00856C95" w:rsidRDefault="00856C95">
            <w:pPr>
              <w:jc w:val="center"/>
            </w:pPr>
            <w:r>
              <w:rPr>
                <w:b/>
                <w:sz w:val="22"/>
                <w:szCs w:val="22"/>
              </w:rPr>
              <w:t>radni odnos</w:t>
            </w:r>
          </w:p>
        </w:tc>
      </w:tr>
      <w:tr w:rsidR="00856C95" w14:paraId="2E723865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A258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CCCE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Branimir Petravić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D593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40F8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33C8792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4D69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A35E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Davorka Čilić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081E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3EDD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3822347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9300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računovodstveni referent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523A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Edica Kiš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42C7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9F9D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E3D9421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1B15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C89F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Cerovec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6D5B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FDA0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0876D9AB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87E3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D765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Marija Fazlić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25EB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753F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3DB1848A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1830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C393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Valentina Ikić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CBF2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F255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76A97372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7DEB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8DC4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Helena Kovačić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798A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54CF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77C2F874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CC21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0798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Ilinka  Slavujević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24ADA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781F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  <w:tr w:rsidR="00856C95" w14:paraId="2786DB8C" w14:textId="77777777" w:rsidTr="007F1458">
        <w:trPr>
          <w:trHeight w:val="6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6704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B514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Ivana Vučković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BC0D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F4E6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neodređeno</w:t>
            </w:r>
          </w:p>
        </w:tc>
      </w:tr>
    </w:tbl>
    <w:p w14:paraId="7BA141FA" w14:textId="77777777" w:rsidR="00856C95" w:rsidRDefault="00856C95">
      <w:pPr>
        <w:overflowPunct/>
        <w:autoSpaceDE/>
        <w:textAlignment w:val="auto"/>
        <w:rPr>
          <w:sz w:val="20"/>
          <w:szCs w:val="22"/>
        </w:rPr>
      </w:pPr>
    </w:p>
    <w:p w14:paraId="746D15E5" w14:textId="77777777" w:rsidR="00856C95" w:rsidRDefault="00856C95">
      <w:pPr>
        <w:overflowPunct/>
        <w:autoSpaceDE/>
        <w:textAlignment w:val="auto"/>
        <w:rPr>
          <w:sz w:val="20"/>
          <w:szCs w:val="22"/>
        </w:rPr>
      </w:pPr>
    </w:p>
    <w:p w14:paraId="17EDD89F" w14:textId="77777777" w:rsidR="00856C95" w:rsidRDefault="00856C95">
      <w:pPr>
        <w:overflowPunct/>
        <w:autoSpaceDE/>
        <w:textAlignment w:val="auto"/>
        <w:rPr>
          <w:sz w:val="20"/>
          <w:szCs w:val="22"/>
        </w:rPr>
      </w:pPr>
    </w:p>
    <w:p w14:paraId="1A9C0AEE" w14:textId="77777777" w:rsidR="00856C95" w:rsidRDefault="00856C95" w:rsidP="00850630">
      <w:pPr>
        <w:pStyle w:val="odlomakteksta"/>
      </w:pPr>
      <w:r>
        <w:t>U školi je ustrojeno osam stručnih vijeća sa sljedećim nastavnicima:</w:t>
      </w:r>
    </w:p>
    <w:p w14:paraId="6F5C04A8" w14:textId="77777777" w:rsidR="00856C95" w:rsidRDefault="00856C95">
      <w:pPr>
        <w:overflowPunct/>
        <w:autoSpaceDE/>
        <w:textAlignment w:val="auto"/>
        <w:rPr>
          <w:sz w:val="20"/>
          <w:szCs w:val="22"/>
        </w:rPr>
      </w:pPr>
    </w:p>
    <w:p w14:paraId="382B83B6" w14:textId="2B1BAC24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b/>
          <w:sz w:val="20"/>
          <w:szCs w:val="22"/>
        </w:rPr>
        <w:t xml:space="preserve">     </w:t>
      </w:r>
      <w:r>
        <w:rPr>
          <w:b/>
          <w:sz w:val="20"/>
          <w:szCs w:val="22"/>
        </w:rPr>
        <w:t>HRVATSKI JEZIK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 xml:space="preserve">Silvana Maznik; Lidija Lasić; Matea </w:t>
      </w:r>
      <w:proofErr w:type="spellStart"/>
      <w:r>
        <w:rPr>
          <w:sz w:val="20"/>
          <w:szCs w:val="22"/>
        </w:rPr>
        <w:t>Paripović</w:t>
      </w:r>
      <w:proofErr w:type="spellEnd"/>
    </w:p>
    <w:p w14:paraId="7868BF7F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</w:p>
    <w:p w14:paraId="658757EE" w14:textId="2F425B0A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b/>
          <w:bCs/>
          <w:sz w:val="20"/>
          <w:szCs w:val="22"/>
        </w:rPr>
        <w:t xml:space="preserve">     </w:t>
      </w:r>
      <w:r>
        <w:rPr>
          <w:b/>
          <w:bCs/>
          <w:sz w:val="20"/>
          <w:szCs w:val="22"/>
        </w:rPr>
        <w:t>STRANI JEZICI</w:t>
      </w:r>
      <w:r>
        <w:rPr>
          <w:sz w:val="20"/>
          <w:szCs w:val="22"/>
        </w:rPr>
        <w:tab/>
      </w:r>
      <w:r w:rsidR="007F1458">
        <w:rPr>
          <w:sz w:val="20"/>
          <w:szCs w:val="22"/>
        </w:rPr>
        <w:t>I</w:t>
      </w:r>
      <w:r>
        <w:rPr>
          <w:sz w:val="20"/>
          <w:szCs w:val="22"/>
        </w:rPr>
        <w:t xml:space="preserve">rena </w:t>
      </w:r>
      <w:proofErr w:type="spellStart"/>
      <w:r>
        <w:rPr>
          <w:sz w:val="20"/>
          <w:szCs w:val="22"/>
        </w:rPr>
        <w:t>Vigoroux</w:t>
      </w:r>
      <w:proofErr w:type="spellEnd"/>
      <w:r>
        <w:rPr>
          <w:sz w:val="20"/>
          <w:szCs w:val="22"/>
        </w:rPr>
        <w:t xml:space="preserve">; Ivana Rumbak, Matea </w:t>
      </w:r>
      <w:proofErr w:type="spellStart"/>
      <w:r>
        <w:rPr>
          <w:sz w:val="20"/>
          <w:szCs w:val="22"/>
        </w:rPr>
        <w:t>Mrgan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Kadvolt</w:t>
      </w:r>
      <w:proofErr w:type="spellEnd"/>
      <w:r>
        <w:rPr>
          <w:sz w:val="20"/>
          <w:szCs w:val="22"/>
        </w:rPr>
        <w:t>,</w:t>
      </w:r>
    </w:p>
    <w:p w14:paraId="14453BC7" w14:textId="50C856C7" w:rsidR="00856C95" w:rsidRDefault="007F1458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ab/>
      </w:r>
      <w:r w:rsidR="00856C95">
        <w:rPr>
          <w:sz w:val="20"/>
          <w:szCs w:val="22"/>
        </w:rPr>
        <w:t>Natalija Bočkaj</w:t>
      </w:r>
    </w:p>
    <w:p w14:paraId="3F12ED80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 xml:space="preserve">    </w:t>
      </w:r>
    </w:p>
    <w:p w14:paraId="542E27C8" w14:textId="2F80C642" w:rsidR="00856C95" w:rsidRDefault="00856C95" w:rsidP="007F1458">
      <w:pPr>
        <w:tabs>
          <w:tab w:val="left" w:pos="4536"/>
          <w:tab w:val="left" w:pos="4678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 xml:space="preserve">     </w:t>
      </w:r>
      <w:r>
        <w:rPr>
          <w:b/>
          <w:sz w:val="20"/>
          <w:szCs w:val="22"/>
        </w:rPr>
        <w:t>DR</w:t>
      </w:r>
      <w:r w:rsidR="007F1458">
        <w:rPr>
          <w:b/>
          <w:sz w:val="20"/>
          <w:szCs w:val="22"/>
        </w:rPr>
        <w:t>UŠTVENA SKUPINA PREDMETA</w:t>
      </w:r>
      <w:r w:rsidR="007F1458">
        <w:rPr>
          <w:b/>
          <w:sz w:val="20"/>
          <w:szCs w:val="22"/>
        </w:rPr>
        <w:tab/>
      </w:r>
      <w:r>
        <w:rPr>
          <w:sz w:val="20"/>
          <w:szCs w:val="22"/>
        </w:rPr>
        <w:t xml:space="preserve">Ivica Loina, Danijela Margušić; Rada Dželajlija; Andreja </w:t>
      </w:r>
      <w:r w:rsidR="007F1458">
        <w:rPr>
          <w:sz w:val="20"/>
          <w:szCs w:val="22"/>
        </w:rPr>
        <w:tab/>
      </w:r>
      <w:proofErr w:type="spellStart"/>
      <w:r>
        <w:rPr>
          <w:sz w:val="20"/>
          <w:szCs w:val="22"/>
        </w:rPr>
        <w:t>Čuturić</w:t>
      </w:r>
      <w:proofErr w:type="spellEnd"/>
    </w:p>
    <w:p w14:paraId="3AD95BDB" w14:textId="77777777" w:rsidR="007F1458" w:rsidRDefault="007F1458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</w:p>
    <w:p w14:paraId="2F77CBBD" w14:textId="33E7A5ED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 xml:space="preserve">     </w:t>
      </w:r>
      <w:r>
        <w:rPr>
          <w:b/>
          <w:sz w:val="20"/>
          <w:szCs w:val="22"/>
        </w:rPr>
        <w:t>MATEMATIKA – FIZIKA – RAČUNALSTVO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 xml:space="preserve">Tomislav Maznik, Stjepan Uroić; Željko Turkalj; Renata </w:t>
      </w:r>
      <w:r w:rsidR="007F1458">
        <w:rPr>
          <w:sz w:val="20"/>
          <w:szCs w:val="22"/>
        </w:rPr>
        <w:tab/>
        <w:t xml:space="preserve">Ikić, </w:t>
      </w:r>
      <w:r>
        <w:rPr>
          <w:sz w:val="20"/>
          <w:szCs w:val="22"/>
        </w:rPr>
        <w:t>Ivan Bodiš; Dijana Miler</w:t>
      </w:r>
    </w:p>
    <w:p w14:paraId="21CFE176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</w:p>
    <w:p w14:paraId="4FC6D9EE" w14:textId="417E6D33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 xml:space="preserve">     </w:t>
      </w:r>
      <w:r>
        <w:rPr>
          <w:b/>
          <w:sz w:val="20"/>
          <w:szCs w:val="22"/>
        </w:rPr>
        <w:t>STROJARSTVO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 xml:space="preserve">Tatjana Mihalić – Šlabek; Ivica Cota; Anto Šestić; Lidija </w:t>
      </w:r>
      <w:r w:rsidR="007F1458">
        <w:rPr>
          <w:sz w:val="20"/>
          <w:szCs w:val="22"/>
        </w:rPr>
        <w:tab/>
      </w:r>
      <w:r>
        <w:rPr>
          <w:sz w:val="20"/>
          <w:szCs w:val="22"/>
        </w:rPr>
        <w:t>Živić;</w:t>
      </w:r>
      <w:r>
        <w:rPr>
          <w:rFonts w:eastAsia="Arial"/>
          <w:sz w:val="20"/>
          <w:szCs w:val="22"/>
        </w:rPr>
        <w:t xml:space="preserve"> </w:t>
      </w:r>
      <w:r>
        <w:rPr>
          <w:sz w:val="20"/>
          <w:szCs w:val="22"/>
        </w:rPr>
        <w:t xml:space="preserve">Marija Šemuga; Kristijan Velcl, Željko Degoricija, </w:t>
      </w:r>
      <w:r w:rsidR="00526C12">
        <w:rPr>
          <w:sz w:val="20"/>
          <w:szCs w:val="22"/>
        </w:rPr>
        <w:tab/>
      </w:r>
      <w:r>
        <w:rPr>
          <w:sz w:val="20"/>
          <w:szCs w:val="22"/>
        </w:rPr>
        <w:t>Jožek Babić,</w:t>
      </w:r>
      <w:r w:rsidR="00526C12">
        <w:rPr>
          <w:sz w:val="20"/>
          <w:szCs w:val="22"/>
        </w:rPr>
        <w:t xml:space="preserve"> </w:t>
      </w:r>
      <w:r w:rsidR="00B04E88">
        <w:rPr>
          <w:sz w:val="20"/>
          <w:szCs w:val="22"/>
        </w:rPr>
        <w:t xml:space="preserve"> Siniša Šironja, J</w:t>
      </w:r>
      <w:r>
        <w:rPr>
          <w:sz w:val="20"/>
          <w:szCs w:val="22"/>
        </w:rPr>
        <w:t>asminko Vidović</w:t>
      </w:r>
    </w:p>
    <w:p w14:paraId="1AA356C1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</w:p>
    <w:p w14:paraId="0743F50C" w14:textId="05CFE7D7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b/>
          <w:sz w:val="20"/>
        </w:rPr>
        <w:t xml:space="preserve">     </w:t>
      </w:r>
      <w:r>
        <w:rPr>
          <w:b/>
          <w:sz w:val="20"/>
        </w:rPr>
        <w:t>ELEKTROTEHNIKA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 xml:space="preserve">Miljenko Tomašević; Darko Tropčić; Mario Špoljarić; </w:t>
      </w:r>
    </w:p>
    <w:p w14:paraId="551C730C" w14:textId="4B826CA0" w:rsidR="00856C95" w:rsidRDefault="00526C12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ab/>
      </w:r>
      <w:r w:rsidR="00856C95">
        <w:rPr>
          <w:sz w:val="20"/>
          <w:szCs w:val="22"/>
        </w:rPr>
        <w:t xml:space="preserve">Dražen Špoljarić; Mladen Vlajsović; Zoran Pucarin; </w:t>
      </w:r>
    </w:p>
    <w:p w14:paraId="3F767B36" w14:textId="66D20E7C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sz w:val="20"/>
          <w:szCs w:val="22"/>
        </w:rPr>
        <w:tab/>
        <w:t>Božo Križan; Goran Malnar; Ivan Josipović;</w:t>
      </w:r>
    </w:p>
    <w:p w14:paraId="3F619704" w14:textId="0F75A008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sz w:val="20"/>
          <w:szCs w:val="22"/>
        </w:rPr>
        <w:tab/>
        <w:t>Silvijo Savi; Miroslav Patko</w:t>
      </w:r>
    </w:p>
    <w:p w14:paraId="1DEB4A79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</w:p>
    <w:p w14:paraId="6694CB83" w14:textId="58FEE654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b/>
          <w:sz w:val="20"/>
          <w:szCs w:val="22"/>
        </w:rPr>
        <w:t xml:space="preserve">     </w:t>
      </w:r>
      <w:r>
        <w:rPr>
          <w:b/>
          <w:sz w:val="20"/>
          <w:szCs w:val="22"/>
        </w:rPr>
        <w:t>KEMIJA – BIOLOGI</w:t>
      </w:r>
      <w:r w:rsidR="00526C12">
        <w:rPr>
          <w:b/>
          <w:sz w:val="20"/>
          <w:szCs w:val="22"/>
        </w:rPr>
        <w:t>JA - FARMACIJA</w:t>
      </w:r>
      <w:r w:rsidR="00526C12">
        <w:rPr>
          <w:b/>
          <w:sz w:val="20"/>
          <w:szCs w:val="22"/>
        </w:rPr>
        <w:tab/>
      </w:r>
      <w:r>
        <w:rPr>
          <w:sz w:val="20"/>
          <w:szCs w:val="22"/>
        </w:rPr>
        <w:t xml:space="preserve">Tatjana Zakarić;, Gordana </w:t>
      </w:r>
      <w:proofErr w:type="spellStart"/>
      <w:r>
        <w:rPr>
          <w:sz w:val="20"/>
          <w:szCs w:val="22"/>
        </w:rPr>
        <w:t>Latinović</w:t>
      </w:r>
      <w:proofErr w:type="spellEnd"/>
      <w:r>
        <w:rPr>
          <w:sz w:val="20"/>
          <w:szCs w:val="22"/>
        </w:rPr>
        <w:t xml:space="preserve"> – </w:t>
      </w:r>
      <w:proofErr w:type="spellStart"/>
      <w:r>
        <w:rPr>
          <w:sz w:val="20"/>
          <w:szCs w:val="22"/>
        </w:rPr>
        <w:t>Klopček</w:t>
      </w:r>
      <w:proofErr w:type="spellEnd"/>
      <w:r>
        <w:rPr>
          <w:sz w:val="20"/>
          <w:szCs w:val="22"/>
        </w:rPr>
        <w:t xml:space="preserve">,, </w:t>
      </w:r>
    </w:p>
    <w:p w14:paraId="75504C55" w14:textId="45815C27" w:rsidR="00856C95" w:rsidRDefault="00526C12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  <w:r>
        <w:rPr>
          <w:rFonts w:eastAsia="Arial"/>
          <w:sz w:val="20"/>
          <w:szCs w:val="22"/>
        </w:rPr>
        <w:tab/>
      </w:r>
      <w:r w:rsidR="00856C95">
        <w:rPr>
          <w:sz w:val="20"/>
          <w:szCs w:val="22"/>
        </w:rPr>
        <w:t xml:space="preserve">Kristijan </w:t>
      </w:r>
      <w:proofErr w:type="spellStart"/>
      <w:r w:rsidR="00856C95">
        <w:rPr>
          <w:sz w:val="20"/>
          <w:szCs w:val="22"/>
        </w:rPr>
        <w:t>Medur</w:t>
      </w:r>
      <w:proofErr w:type="spellEnd"/>
      <w:r w:rsidR="00856C95">
        <w:rPr>
          <w:sz w:val="20"/>
          <w:szCs w:val="22"/>
        </w:rPr>
        <w:t>, Miroslava Pučko</w:t>
      </w:r>
      <w:r>
        <w:rPr>
          <w:sz w:val="20"/>
          <w:szCs w:val="22"/>
        </w:rPr>
        <w:t xml:space="preserve">, </w:t>
      </w:r>
    </w:p>
    <w:p w14:paraId="0EB91B9D" w14:textId="4F3C1FDC" w:rsidR="00526C12" w:rsidRDefault="00526C12" w:rsidP="007F1458">
      <w:pPr>
        <w:tabs>
          <w:tab w:val="left" w:pos="4536"/>
        </w:tabs>
        <w:overflowPunct/>
        <w:autoSpaceDE/>
        <w:textAlignment w:val="auto"/>
      </w:pPr>
      <w:r>
        <w:rPr>
          <w:sz w:val="20"/>
          <w:szCs w:val="22"/>
        </w:rPr>
        <w:tab/>
        <w:t xml:space="preserve">Martina </w:t>
      </w:r>
      <w:proofErr w:type="spellStart"/>
      <w:r>
        <w:rPr>
          <w:sz w:val="20"/>
          <w:szCs w:val="22"/>
        </w:rPr>
        <w:t>Gelešić</w:t>
      </w:r>
      <w:proofErr w:type="spellEnd"/>
      <w:r>
        <w:rPr>
          <w:sz w:val="20"/>
          <w:szCs w:val="22"/>
        </w:rPr>
        <w:t xml:space="preserve"> Kranjčević</w:t>
      </w:r>
    </w:p>
    <w:p w14:paraId="248D60BA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  <w:rPr>
          <w:sz w:val="20"/>
          <w:szCs w:val="22"/>
        </w:rPr>
      </w:pPr>
    </w:p>
    <w:p w14:paraId="5EC47F2F" w14:textId="4FD5D5D7" w:rsidR="00856C95" w:rsidRDefault="00856C95" w:rsidP="007F1458">
      <w:pPr>
        <w:tabs>
          <w:tab w:val="left" w:pos="4536"/>
        </w:tabs>
        <w:overflowPunct/>
        <w:autoSpaceDE/>
        <w:textAlignment w:val="auto"/>
      </w:pPr>
      <w:r>
        <w:rPr>
          <w:rFonts w:eastAsia="Arial"/>
          <w:sz w:val="20"/>
          <w:szCs w:val="22"/>
        </w:rPr>
        <w:t xml:space="preserve">   </w:t>
      </w:r>
      <w:r>
        <w:rPr>
          <w:b/>
          <w:sz w:val="22"/>
          <w:szCs w:val="24"/>
        </w:rPr>
        <w:t>TJELESNA I ZDRAVSTVENA KULTURA</w:t>
      </w:r>
      <w:r w:rsidR="00526C12">
        <w:rPr>
          <w:b/>
          <w:sz w:val="22"/>
          <w:szCs w:val="24"/>
        </w:rPr>
        <w:tab/>
      </w:r>
      <w:r>
        <w:rPr>
          <w:sz w:val="20"/>
          <w:szCs w:val="24"/>
        </w:rPr>
        <w:t xml:space="preserve">Ljiljana </w:t>
      </w:r>
      <w:proofErr w:type="spellStart"/>
      <w:r>
        <w:rPr>
          <w:sz w:val="20"/>
          <w:szCs w:val="24"/>
        </w:rPr>
        <w:t>Selman</w:t>
      </w:r>
      <w:proofErr w:type="spellEnd"/>
      <w:r>
        <w:rPr>
          <w:sz w:val="20"/>
          <w:szCs w:val="24"/>
        </w:rPr>
        <w:t>; Svebor Crnojević</w:t>
      </w:r>
    </w:p>
    <w:p w14:paraId="33501015" w14:textId="77777777" w:rsidR="00856C95" w:rsidRDefault="00856C95" w:rsidP="007F1458">
      <w:pPr>
        <w:tabs>
          <w:tab w:val="left" w:pos="4536"/>
        </w:tabs>
        <w:overflowPunct/>
        <w:autoSpaceDE/>
        <w:textAlignment w:val="auto"/>
        <w:rPr>
          <w:sz w:val="20"/>
          <w:szCs w:val="24"/>
        </w:rPr>
      </w:pPr>
    </w:p>
    <w:p w14:paraId="2185BF96" w14:textId="799E37D5" w:rsidR="00856C95" w:rsidRDefault="00856C95" w:rsidP="00A72921">
      <w:pPr>
        <w:pStyle w:val="Naslov1"/>
        <w:pageBreakBefore/>
        <w:ind w:left="360" w:hanging="360"/>
      </w:pPr>
      <w:bookmarkStart w:id="12" w:name="_Toc146878662"/>
      <w:r>
        <w:lastRenderedPageBreak/>
        <w:t>ORGANIZACIJA NASTAVE</w:t>
      </w:r>
      <w:bookmarkEnd w:id="12"/>
    </w:p>
    <w:p w14:paraId="42485946" w14:textId="424E0873" w:rsidR="00856C95" w:rsidRDefault="005B3FAE" w:rsidP="00A72921">
      <w:pPr>
        <w:pStyle w:val="Naslov2"/>
        <w:ind w:left="792" w:hanging="432"/>
      </w:pPr>
      <w:bookmarkStart w:id="13" w:name="_Toc146878663"/>
      <w:r>
        <w:t>ORGANIZACIJA NASTAVE PREMA BROJU RADNIH DANA U TJEDNU</w:t>
      </w:r>
      <w:bookmarkEnd w:id="13"/>
    </w:p>
    <w:p w14:paraId="6C959DF4" w14:textId="77777777" w:rsidR="00856C95" w:rsidRDefault="00856C9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516"/>
        <w:gridCol w:w="29"/>
        <w:gridCol w:w="488"/>
        <w:gridCol w:w="58"/>
        <w:gridCol w:w="546"/>
        <w:gridCol w:w="7"/>
        <w:gridCol w:w="539"/>
        <w:gridCol w:w="61"/>
        <w:gridCol w:w="485"/>
        <w:gridCol w:w="45"/>
        <w:gridCol w:w="501"/>
        <w:gridCol w:w="11"/>
        <w:gridCol w:w="535"/>
        <w:gridCol w:w="830"/>
        <w:gridCol w:w="782"/>
        <w:gridCol w:w="923"/>
        <w:gridCol w:w="1595"/>
        <w:gridCol w:w="1282"/>
        <w:gridCol w:w="50"/>
      </w:tblGrid>
      <w:tr w:rsidR="00856C95" w14:paraId="27ED4694" w14:textId="77777777">
        <w:trPr>
          <w:gridAfter w:val="1"/>
          <w:wAfter w:w="50" w:type="dxa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2D99D7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</w:pPr>
            <w:r>
              <w:rPr>
                <w:rFonts w:eastAsia="Arial"/>
                <w:iCs/>
              </w:rPr>
              <w:t xml:space="preserve"> </w:t>
            </w:r>
          </w:p>
          <w:p w14:paraId="3179BF0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mjesec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A18A1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P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3B707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U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5581F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S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6764D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Č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94D8A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P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48A09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S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45887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N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91EFC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eastAsia="Symbol" w:hAnsi="Symbol" w:cs="Symbol"/>
                <w:iCs/>
              </w:rPr>
              <w:t></w:t>
            </w:r>
          </w:p>
          <w:p w14:paraId="12A7E93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dana</w:t>
            </w:r>
            <w:r>
              <w:rPr>
                <w:iCs/>
              </w:rPr>
              <w:t xml:space="preserve"> </w:t>
            </w:r>
            <w:r>
              <w:rPr>
                <w:iCs/>
                <w:sz w:val="16"/>
                <w:szCs w:val="16"/>
              </w:rPr>
              <w:t>u mjesecu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AA2FF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eastAsia="Symbol" w:hAnsi="Symbol" w:cs="Symbol"/>
                <w:iCs/>
              </w:rPr>
              <w:t></w:t>
            </w:r>
          </w:p>
          <w:p w14:paraId="71FE891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radnih dana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DE354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eastAsia="Symbol" w:hAnsi="Symbol" w:cs="Symbol"/>
                <w:iCs/>
              </w:rPr>
              <w:t></w:t>
            </w:r>
            <w:r>
              <w:rPr>
                <w:rFonts w:eastAsia="Arial"/>
                <w:iCs/>
              </w:rPr>
              <w:t xml:space="preserve"> </w:t>
            </w:r>
            <w:r>
              <w:rPr>
                <w:iCs/>
                <w:sz w:val="16"/>
                <w:szCs w:val="16"/>
              </w:rPr>
              <w:t>nastavnih</w:t>
            </w:r>
          </w:p>
          <w:p w14:paraId="03AFFE9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dana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C6364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blagdani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1E0D3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dan u tjednu</w:t>
            </w:r>
          </w:p>
        </w:tc>
      </w:tr>
      <w:tr w:rsidR="00856C95" w14:paraId="2BB2A5AF" w14:textId="77777777">
        <w:trPr>
          <w:gridAfter w:val="1"/>
          <w:wAfter w:w="50" w:type="dxa"/>
          <w:trHeight w:val="451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968B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IX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F3233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59B2D6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28BCC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DDFBC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10B59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D1359F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A6F391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7EDF17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5507F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208A1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20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5E870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6DBB2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856C95" w14:paraId="1831E930" w14:textId="77777777">
        <w:trPr>
          <w:gridAfter w:val="1"/>
          <w:wAfter w:w="50" w:type="dxa"/>
          <w:trHeight w:val="349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8AF97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X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917B1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2AE21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2F641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1EBB5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06BAC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39000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C3A15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10EC9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51CF0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22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7FF56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20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F6D45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3D494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856C95" w14:paraId="74E8F04B" w14:textId="77777777">
        <w:trPr>
          <w:gridAfter w:val="1"/>
          <w:wAfter w:w="50" w:type="dxa"/>
          <w:trHeight w:val="376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CBA49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XI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75F9A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F6D8A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E3455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E88C1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15390D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E8133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353A8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1262D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67D02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A9BC3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21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A6657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 w:val="18"/>
                <w:szCs w:val="18"/>
              </w:rPr>
              <w:t>01.11.2023.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F7E3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srijeda</w:t>
            </w:r>
          </w:p>
        </w:tc>
      </w:tr>
      <w:tr w:rsidR="00856C95" w14:paraId="16A85752" w14:textId="77777777">
        <w:trPr>
          <w:gridAfter w:val="1"/>
          <w:wAfter w:w="50" w:type="dxa"/>
          <w:trHeight w:val="398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576CE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XII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FA875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277DE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17056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380B0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0AE82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77E77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7CA4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16C30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A45C6B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19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E4C05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16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347A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 w:val="18"/>
                <w:szCs w:val="18"/>
              </w:rPr>
              <w:t>25., 26.12.2023.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D0DC8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ponedjeljak /utorak</w:t>
            </w:r>
          </w:p>
        </w:tc>
      </w:tr>
      <w:tr w:rsidR="00856C95" w14:paraId="569432F5" w14:textId="77777777">
        <w:trPr>
          <w:gridAfter w:val="1"/>
          <w:wAfter w:w="50" w:type="dxa"/>
          <w:trHeight w:val="432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2AB47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5909C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AD7D52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</w:pPr>
            <w:r>
              <w:rPr>
                <w:rFonts w:eastAsia="Arial"/>
                <w:iCs/>
              </w:rPr>
              <w:t xml:space="preserve"> </w:t>
            </w:r>
            <w:r>
              <w:rPr>
                <w:iCs/>
              </w:rPr>
              <w:t>5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19212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1A4CF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0720C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81611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7761D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F03F1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B1C0C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22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3D87B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18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8BF66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 w:val="18"/>
                <w:szCs w:val="18"/>
              </w:rPr>
              <w:t>01.01.2024.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79C55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ponedjeljak</w:t>
            </w:r>
          </w:p>
        </w:tc>
      </w:tr>
      <w:tr w:rsidR="00856C95" w14:paraId="59573FDF" w14:textId="77777777">
        <w:trPr>
          <w:gridAfter w:val="1"/>
          <w:wAfter w:w="50" w:type="dxa"/>
          <w:trHeight w:val="360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73BC1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II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049FF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78C09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81F54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AB0E5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51006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888A0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2484B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0332D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29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C3742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A4C89A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16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4AE64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70F44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856C95" w14:paraId="3F76F6BC" w14:textId="77777777">
        <w:trPr>
          <w:gridAfter w:val="1"/>
          <w:wAfter w:w="50" w:type="dxa"/>
          <w:trHeight w:val="359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3A3B3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III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FD468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8680D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093E2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A3134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263BF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D84C8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FC94F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A700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D7FF1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627B6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19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24510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44EE4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856C95" w14:paraId="4A653AFE" w14:textId="77777777">
        <w:trPr>
          <w:gridAfter w:val="1"/>
          <w:wAfter w:w="50" w:type="dxa"/>
          <w:trHeight w:val="370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E4605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IV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4FCAF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2AEAE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838DF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E93C7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C1092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89F7D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F69E2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1DC88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A1FF9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D8027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17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E2DC8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 w:val="18"/>
                <w:szCs w:val="18"/>
              </w:rPr>
              <w:t>1.04.2024.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1321BE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ponedjeljak</w:t>
            </w:r>
          </w:p>
        </w:tc>
      </w:tr>
      <w:tr w:rsidR="00856C95" w14:paraId="5B35D4AB" w14:textId="77777777">
        <w:trPr>
          <w:gridAfter w:val="1"/>
          <w:wAfter w:w="50" w:type="dxa"/>
          <w:trHeight w:val="393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95067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V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25645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87FD8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5170C3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3CC62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8B22F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C9DC5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16B15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9D8E1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1604F5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21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D0675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21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18566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 w:val="18"/>
                <w:szCs w:val="18"/>
              </w:rPr>
              <w:t>01., 30.05.2024.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B8A92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srijeda /</w:t>
            </w:r>
          </w:p>
          <w:p w14:paraId="3B3E2C4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četvrtak</w:t>
            </w:r>
          </w:p>
        </w:tc>
      </w:tr>
      <w:tr w:rsidR="00856C95" w14:paraId="5B26A1D9" w14:textId="77777777">
        <w:trPr>
          <w:gridAfter w:val="1"/>
          <w:wAfter w:w="50" w:type="dxa"/>
          <w:trHeight w:val="427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2C906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VI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AC383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F5D22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58AF34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A4134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8584B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41DB4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8597B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1B3E4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30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30CCC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2D0E3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Cs w:val="24"/>
              </w:rPr>
              <w:t>15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86391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49895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856C95" w14:paraId="1DBF4111" w14:textId="77777777">
        <w:trPr>
          <w:gridAfter w:val="1"/>
          <w:wAfter w:w="50" w:type="dxa"/>
          <w:trHeight w:val="409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1BFA8A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VII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6771D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886E0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F1B95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5F29C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D35AF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567A9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AAF00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C6A39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7EC56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23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067C95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A344E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962967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856C95" w14:paraId="2FA16282" w14:textId="77777777">
        <w:trPr>
          <w:gridAfter w:val="1"/>
          <w:wAfter w:w="50" w:type="dxa"/>
          <w:trHeight w:val="467"/>
          <w:jc w:val="center"/>
        </w:trPr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D2FEB3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VIII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25E6B4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517" w:type="dxa"/>
            <w:gridSpan w:val="2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3B4555C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11" w:type="dxa"/>
            <w:gridSpan w:val="3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6DF8CA32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7C71D99F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30" w:type="dxa"/>
            <w:gridSpan w:val="2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36B6938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1546C27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569F24F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32595053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31</w:t>
            </w:r>
          </w:p>
        </w:tc>
        <w:tc>
          <w:tcPr>
            <w:tcW w:w="782" w:type="dxa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276B5606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</w:rPr>
              <w:t>20</w:t>
            </w:r>
          </w:p>
        </w:tc>
        <w:tc>
          <w:tcPr>
            <w:tcW w:w="923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5BCFDDC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507CCF19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 w:val="18"/>
                <w:szCs w:val="18"/>
              </w:rPr>
              <w:t>5., 15.08. 2024.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F21D2D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iCs/>
                <w:sz w:val="16"/>
                <w:szCs w:val="16"/>
              </w:rPr>
              <w:t>ponedjeljak /četvrtak</w:t>
            </w:r>
          </w:p>
        </w:tc>
      </w:tr>
      <w:tr w:rsidR="00856C95" w14:paraId="30594071" w14:textId="77777777">
        <w:trPr>
          <w:trHeight w:val="534"/>
          <w:jc w:val="center"/>
        </w:trPr>
        <w:tc>
          <w:tcPr>
            <w:tcW w:w="7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5D4CF31C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eastAsia="Symbol" w:hAnsi="Symbol" w:cs="Symbol"/>
                <w:b/>
                <w:iCs/>
              </w:rPr>
              <w:t></w:t>
            </w:r>
          </w:p>
        </w:tc>
        <w:tc>
          <w:tcPr>
            <w:tcW w:w="545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6C1769D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52</w:t>
            </w:r>
          </w:p>
        </w:tc>
        <w:tc>
          <w:tcPr>
            <w:tcW w:w="546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59452451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52</w:t>
            </w:r>
          </w:p>
        </w:tc>
        <w:tc>
          <w:tcPr>
            <w:tcW w:w="546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4C8F19F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52</w:t>
            </w:r>
          </w:p>
        </w:tc>
        <w:tc>
          <w:tcPr>
            <w:tcW w:w="546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28E3A06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52</w:t>
            </w:r>
          </w:p>
        </w:tc>
        <w:tc>
          <w:tcPr>
            <w:tcW w:w="546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3F8C4A95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53</w:t>
            </w:r>
          </w:p>
        </w:tc>
        <w:tc>
          <w:tcPr>
            <w:tcW w:w="546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0416097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53</w:t>
            </w:r>
          </w:p>
        </w:tc>
        <w:tc>
          <w:tcPr>
            <w:tcW w:w="546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FF"/>
            <w:vAlign w:val="center"/>
          </w:tcPr>
          <w:p w14:paraId="5C755A04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</w:rPr>
              <w:t>52</w:t>
            </w:r>
          </w:p>
        </w:tc>
        <w:tc>
          <w:tcPr>
            <w:tcW w:w="830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00"/>
            <w:vAlign w:val="center"/>
          </w:tcPr>
          <w:p w14:paraId="1D0B321B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366</w:t>
            </w:r>
          </w:p>
        </w:tc>
        <w:tc>
          <w:tcPr>
            <w:tcW w:w="782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00"/>
            <w:vAlign w:val="center"/>
          </w:tcPr>
          <w:p w14:paraId="518E09CD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</w:rPr>
              <w:t>252</w:t>
            </w:r>
          </w:p>
        </w:tc>
        <w:tc>
          <w:tcPr>
            <w:tcW w:w="923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00"/>
            <w:vAlign w:val="center"/>
          </w:tcPr>
          <w:p w14:paraId="511AEF10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szCs w:val="24"/>
              </w:rPr>
              <w:t>183</w:t>
            </w:r>
          </w:p>
        </w:tc>
        <w:tc>
          <w:tcPr>
            <w:tcW w:w="1595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FFFF00"/>
            <w:vAlign w:val="center"/>
          </w:tcPr>
          <w:p w14:paraId="115220BE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iCs/>
                <w:color w:val="FF0000"/>
                <w:szCs w:val="24"/>
              </w:rPr>
              <w:t>9</w:t>
            </w:r>
          </w:p>
        </w:tc>
        <w:tc>
          <w:tcPr>
            <w:tcW w:w="1332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14:paraId="16BECA08" w14:textId="77777777" w:rsidR="00856C95" w:rsidRDefault="00856C95">
            <w:pPr>
              <w:pStyle w:val="Zaglavlje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i/>
                <w:iCs/>
                <w:color w:val="FF0000"/>
                <w:sz w:val="16"/>
                <w:szCs w:val="16"/>
              </w:rPr>
            </w:pPr>
          </w:p>
        </w:tc>
      </w:tr>
    </w:tbl>
    <w:p w14:paraId="2A38E118" w14:textId="77777777" w:rsidR="00A72921" w:rsidRDefault="00A72921" w:rsidP="00A72921">
      <w:pPr>
        <w:pStyle w:val="Bezproreda"/>
      </w:pPr>
    </w:p>
    <w:p w14:paraId="3401878A" w14:textId="11D4CB9F" w:rsidR="00856C95" w:rsidRDefault="005B3FAE" w:rsidP="00A72921">
      <w:pPr>
        <w:pStyle w:val="Naslov2"/>
      </w:pPr>
      <w:bookmarkStart w:id="14" w:name="_Toc146878664"/>
      <w:r>
        <w:t>ORGANIZACIJA NASTAVE PREMA DNEVNOM RADU</w:t>
      </w:r>
      <w:bookmarkEnd w:id="14"/>
    </w:p>
    <w:p w14:paraId="39B9857C" w14:textId="77777777" w:rsidR="00856C95" w:rsidRDefault="00856C95">
      <w:pPr>
        <w:rPr>
          <w:b/>
          <w:iCs/>
          <w:szCs w:val="24"/>
        </w:rPr>
      </w:pPr>
    </w:p>
    <w:p w14:paraId="6F323DF7" w14:textId="68B0E6C0" w:rsidR="00856C95" w:rsidRDefault="00856C95" w:rsidP="00850630">
      <w:pPr>
        <w:pStyle w:val="odlomakteksta"/>
      </w:pPr>
      <w:r>
        <w:t>Stručno - teorijska nastava organizirana je kroz  petodnevni  radni tjedan, pri čemu je raspored rada izrađen na bazi dva tjedna, s obzirom na specifičnost odvijanja praktične nastave. Teorijska nastava počinje u 08,00  i  traje do 14,00 sati po sljedećem rasporedu:</w:t>
      </w:r>
    </w:p>
    <w:p w14:paraId="75800C90" w14:textId="77777777" w:rsidR="00856C95" w:rsidRDefault="00856C95">
      <w:pPr>
        <w:rPr>
          <w:iCs/>
          <w:sz w:val="22"/>
          <w:szCs w:val="22"/>
        </w:rPr>
      </w:pPr>
    </w:p>
    <w:p w14:paraId="4C6ED670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1.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08,00  –  08,45</w:t>
      </w:r>
      <w:r>
        <w:rPr>
          <w:iCs/>
          <w:sz w:val="22"/>
          <w:szCs w:val="22"/>
        </w:rPr>
        <w:tab/>
        <w:t>5.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11,30  –  12,15</w:t>
      </w:r>
    </w:p>
    <w:p w14:paraId="532576B4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2.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08,50  –  09,35</w:t>
      </w:r>
      <w:r>
        <w:rPr>
          <w:iCs/>
          <w:sz w:val="22"/>
          <w:szCs w:val="22"/>
        </w:rPr>
        <w:tab/>
        <w:t>6.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12,20  –  13,05</w:t>
      </w:r>
    </w:p>
    <w:p w14:paraId="5F47C66F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3.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09,40  –  10,25</w:t>
      </w:r>
      <w:r>
        <w:rPr>
          <w:iCs/>
          <w:sz w:val="22"/>
          <w:szCs w:val="22"/>
        </w:rPr>
        <w:tab/>
        <w:t>7.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13,10  –  13,55  </w:t>
      </w:r>
    </w:p>
    <w:p w14:paraId="5F947181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4. sat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10,40  –  11,25</w:t>
      </w:r>
    </w:p>
    <w:p w14:paraId="5CD35241" w14:textId="77777777" w:rsidR="00856C95" w:rsidRDefault="00856C95"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32077323" w14:textId="77777777" w:rsidR="00856C95" w:rsidRDefault="00856C95" w:rsidP="00850630">
      <w:pPr>
        <w:pStyle w:val="odlomakteksta"/>
      </w:pPr>
      <w:r>
        <w:t>U školskim radionicama praktična nastava počinje u 08,00 i traje do 14,30 sati (za osmosatno radno vrijeme uz pauzu od 30 minuta, koja počinje u od 10,15 do 10,45 sati).</w:t>
      </w:r>
    </w:p>
    <w:p w14:paraId="62D8D24A" w14:textId="77777777" w:rsidR="00856C95" w:rsidRDefault="00856C95">
      <w:pPr>
        <w:rPr>
          <w:iCs/>
          <w:sz w:val="22"/>
          <w:szCs w:val="22"/>
        </w:rPr>
      </w:pPr>
    </w:p>
    <w:p w14:paraId="5557157C" w14:textId="0D5161F8" w:rsidR="00856C95" w:rsidRDefault="00856C95" w:rsidP="00850630">
      <w:pPr>
        <w:pStyle w:val="odlomakteksta"/>
      </w:pPr>
      <w:r>
        <w:t>Za učenike prve godine obrazovanja praktična nastava u cijelosti se odvija u praktikumima i kabinetima  školskih radionica, dok se u višim  godinama obrazovanja dio učenike upućuje kod licenciranih obrtnika ili u poduzeća izvan škole.</w:t>
      </w:r>
    </w:p>
    <w:p w14:paraId="08E00B52" w14:textId="77777777" w:rsidR="00856C95" w:rsidRDefault="00856C95">
      <w:pPr>
        <w:jc w:val="both"/>
        <w:rPr>
          <w:iCs/>
          <w:sz w:val="22"/>
          <w:szCs w:val="22"/>
        </w:rPr>
      </w:pPr>
    </w:p>
    <w:p w14:paraId="3C1161C6" w14:textId="6A8065D1" w:rsidR="00856C95" w:rsidRDefault="00856C95" w:rsidP="00850630">
      <w:pPr>
        <w:pStyle w:val="odlomakteksta"/>
      </w:pPr>
      <w:r>
        <w:t>Učenici koji praktičnu nastavu izvode izvan škole obavezno se pozivaju na kontrolne ispite u školi, a sastoje se od teorijskog i praktičnog dijela.</w:t>
      </w:r>
    </w:p>
    <w:p w14:paraId="01E0C6AB" w14:textId="522E7CED" w:rsidR="00856C95" w:rsidRDefault="00CE30F2" w:rsidP="00850630">
      <w:pPr>
        <w:pStyle w:val="Naslov2"/>
      </w:pPr>
      <w:bookmarkStart w:id="15" w:name="_Toc146878665"/>
      <w:r>
        <w:lastRenderedPageBreak/>
        <w:t>PRAKTIČNA NASTAVA IZVAN ŠKOLE</w:t>
      </w:r>
      <w:bookmarkEnd w:id="15"/>
    </w:p>
    <w:p w14:paraId="4F616CDE" w14:textId="13323349" w:rsidR="00856C95" w:rsidRDefault="00856C95" w:rsidP="00850630">
      <w:pPr>
        <w:pStyle w:val="odlomakteksta"/>
      </w:pPr>
      <w:r>
        <w:t xml:space="preserve">Osim izvođenja praktične nastave u školskim radionicama, dio nastave se izvodi kod obrtnika, </w:t>
      </w:r>
      <w:r>
        <w:rPr>
          <w:iCs/>
          <w:sz w:val="22"/>
          <w:szCs w:val="22"/>
        </w:rPr>
        <w:t xml:space="preserve">koji imaju licencu ili kod trgovačkih društava. </w:t>
      </w:r>
    </w:p>
    <w:p w14:paraId="679A52FE" w14:textId="74628C4B" w:rsidR="00856C95" w:rsidRDefault="005B3FAE" w:rsidP="00850630">
      <w:pPr>
        <w:pStyle w:val="Naslov1"/>
      </w:pPr>
      <w:bookmarkStart w:id="16" w:name="_Toc146878666"/>
      <w:r>
        <w:t xml:space="preserve">NASTAVNI PLANOVI PO </w:t>
      </w:r>
      <w:r w:rsidRPr="00850630">
        <w:t>RAZREDIMA</w:t>
      </w:r>
      <w:r>
        <w:t xml:space="preserve"> I ZANIMANJIMA </w:t>
      </w:r>
      <w:r w:rsidR="00856C95">
        <w:t>2023./2024.</w:t>
      </w:r>
      <w:bookmarkEnd w:id="16"/>
    </w:p>
    <w:p w14:paraId="266ECC04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1.A </w:t>
      </w:r>
      <w:r>
        <w:rPr>
          <w:b/>
          <w:bCs/>
          <w:sz w:val="28"/>
          <w:szCs w:val="28"/>
          <w:lang w:eastAsia="hr-HR"/>
        </w:rPr>
        <w:tab/>
        <w:t xml:space="preserve"> STROJARSKI RAČUNALNI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785"/>
        <w:gridCol w:w="2976"/>
        <w:gridCol w:w="906"/>
        <w:gridCol w:w="1035"/>
        <w:gridCol w:w="20"/>
      </w:tblGrid>
      <w:tr w:rsidR="00856C95" w14:paraId="6CEC6017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39584F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A1A53C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F0C58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7B9641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E415F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563C459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35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7C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D9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Silvana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8A6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F174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5EEC00E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CE4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B09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58E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BEF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6B49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51C7DD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B0F7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D32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066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082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10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6083EC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833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995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3ED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128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096D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459DF4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3A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3EC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046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E92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DACC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81D08E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6F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1B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0F2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Andreja Čuturi/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05C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20B6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5DD64F8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A11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AC9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463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6CE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28C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403E726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1A0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93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13E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Dijana Miler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AD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F9CC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AE923A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D4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093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Kemija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7B7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Gordana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Latinović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3B0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1208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656E9E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4E7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AC1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94F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D04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4B8E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C946FE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6D2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3F4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crtanje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CB7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 / 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001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DE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DB6B1B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0D2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139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Tehnička mehanika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745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–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550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C460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3D2F6E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7E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273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Tehnički materijali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497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F25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C79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3B4770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8E2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40C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Strojarske tehnologije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2CB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768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59B5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24764DE9" w14:textId="77777777">
        <w:trPr>
          <w:gridAfter w:val="1"/>
          <w:wAfter w:w="20" w:type="dxa"/>
          <w:trHeight w:val="300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5D47F487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1"/>
                <w:lang w:eastAsia="hr-HR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2C7CD1D6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4B8ABCB5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hr-HR"/>
              </w:rPr>
            </w:pPr>
          </w:p>
        </w:tc>
      </w:tr>
    </w:tbl>
    <w:p w14:paraId="6997BB89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7D025314" w14:textId="3E51EE7F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1.B </w:t>
      </w:r>
      <w:r>
        <w:rPr>
          <w:b/>
          <w:bCs/>
          <w:sz w:val="28"/>
          <w:szCs w:val="28"/>
          <w:lang w:eastAsia="hr-HR"/>
        </w:rPr>
        <w:tab/>
        <w:t>CNC OPERATER</w:t>
      </w:r>
    </w:p>
    <w:p w14:paraId="68374132" w14:textId="77777777" w:rsidR="00850630" w:rsidRDefault="00850630">
      <w:pPr>
        <w:overflowPunct/>
        <w:autoSpaceDE/>
        <w:textAlignment w:val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118"/>
        <w:gridCol w:w="906"/>
        <w:gridCol w:w="1055"/>
      </w:tblGrid>
      <w:tr w:rsidR="00856C95" w14:paraId="57E543F2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D3A1E1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9A0A9D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39FE5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8290F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A36158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3D09902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7B9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760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597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CD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5D5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07A9E1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8D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C83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B9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9E2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B048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43C41C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B94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53C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A64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BE7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A81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D5E2B8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6D6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D68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AA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604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28BE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6582DE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E71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B83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2C2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14D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3DCB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A0418E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D33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96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501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6A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762C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52314A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DFE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E7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računalstva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BB2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47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8369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7FD436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FD5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048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Tehnologija održavanja alatnih strojeva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DC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color w:val="000000"/>
                <w:sz w:val="22"/>
                <w:szCs w:val="22"/>
                <w:lang w:eastAsia="hr-HR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880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FB69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79FAC1A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CFB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lastRenderedPageBreak/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1D9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Tehnički materijali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F50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E87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1D08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2A4FA4C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383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16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crtanje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B69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Kristijan Velcl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FC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F49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261672D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359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DC4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Tehnologija obrade materijala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AEF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DFA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0B96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535DF4F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D5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83D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D8B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Kristijan Velcl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E4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B5E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490</w:t>
            </w:r>
          </w:p>
        </w:tc>
      </w:tr>
    </w:tbl>
    <w:p w14:paraId="568C6B92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4079BD3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1.B </w:t>
      </w:r>
      <w:r>
        <w:rPr>
          <w:b/>
          <w:bCs/>
          <w:sz w:val="28"/>
          <w:szCs w:val="28"/>
          <w:lang w:eastAsia="hr-HR"/>
        </w:rPr>
        <w:tab/>
        <w:t xml:space="preserve"> INSTALATER GRIJANJA I KLIMATIZACIJE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3831"/>
        <w:gridCol w:w="2976"/>
        <w:gridCol w:w="906"/>
        <w:gridCol w:w="1012"/>
      </w:tblGrid>
      <w:tr w:rsidR="00856C95" w14:paraId="5B9B431A" w14:textId="77777777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2F1DB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36D3CB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0BE2A4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A6855F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B771F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69330196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35C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09D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AB6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080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8E9E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BD211E2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C54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792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908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70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E104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820322F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F28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0BD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194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B10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874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7AB35B4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0FB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97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1917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A85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52C8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0E86406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065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250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788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A32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E365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17FA39BC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3D1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0EB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81C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A0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E00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5D88225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A44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46D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Tehnička mehanika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29C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8D5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2FD9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D3DB2DD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A6E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91A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Tehnički materijali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F54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8C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720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D9FF0F7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379D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FCE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crtanje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EED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D92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1EE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A843D4A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0A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F16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Tehnologija obrade i montaže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CB5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C68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C1CA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4D2C1C6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0BB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181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 obrade i montaže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FA9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Degoricija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AE4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56B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490</w:t>
            </w:r>
          </w:p>
        </w:tc>
      </w:tr>
    </w:tbl>
    <w:p w14:paraId="24607E6E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24DF0FF7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1.B </w:t>
      </w:r>
      <w:r>
        <w:rPr>
          <w:b/>
          <w:bCs/>
          <w:sz w:val="28"/>
          <w:szCs w:val="28"/>
          <w:lang w:eastAsia="hr-HR"/>
        </w:rPr>
        <w:tab/>
        <w:t xml:space="preserve"> ELEKTROINSTALATER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785"/>
        <w:gridCol w:w="2976"/>
        <w:gridCol w:w="906"/>
        <w:gridCol w:w="1055"/>
      </w:tblGrid>
      <w:tr w:rsidR="00856C95" w14:paraId="62E5B6DC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C742D9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0055F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91E6E9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F848FC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B8BF29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4290174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FE6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644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6CA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59F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78ED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F7C746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406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D6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20A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EF9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4870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D1DE7E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65F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7B5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B00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5E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415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AB0A01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0A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7C9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7727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0F5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BEA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E25B3F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787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F6A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40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C9D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8BA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1BA6249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527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942E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36B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D71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226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1A2C5E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645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43A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elektrotehnike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46E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47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6ED1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3386919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F9E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EBF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crtanje i elementi strojeva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BB5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23E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3C48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466CC8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D41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DFC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E8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Dražen Špoljarić/ 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F4A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9211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560</w:t>
            </w:r>
          </w:p>
        </w:tc>
      </w:tr>
    </w:tbl>
    <w:p w14:paraId="46C0AC09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894A511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>1.D    FARMACEUTSKI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785"/>
        <w:gridCol w:w="2976"/>
        <w:gridCol w:w="906"/>
        <w:gridCol w:w="1055"/>
      </w:tblGrid>
      <w:tr w:rsidR="00856C95" w14:paraId="0D512D3B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298D68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0E2488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4048BF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D7ACD1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B1B9C8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1D592DD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F4C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F63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954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Silvana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14A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4D2D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7A3A2D0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542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05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6AA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64C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4DC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01AF12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537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C1B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Latinski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656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Mrgan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Kadvolt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68B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4512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F3547B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56A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9EC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3DC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228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6A56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B0791C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769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738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880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AF7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2FA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BA3B51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82C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512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F93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E8C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1E10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18A64D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3FD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317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511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D78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CB07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DFFB8B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BCBB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56F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F96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BC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D5E8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79545BC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C26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263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C1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Dijana Miler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FF4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077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2A5813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444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E6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Opća kemija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6DD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Gordana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Latinović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FB9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ECC6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00A5551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BC8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754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266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00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B2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4AC613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EC6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38B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Biologija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33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Zakarić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FA6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3E59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8F822F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83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02B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Anatomija i fiziologija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C16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Kristijan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Medur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881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FE3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5D2EFD8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C18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596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zdravstvene struke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7E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Kristijan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Medur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F2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264B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3F3D3F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E24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C85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Uvod u laboratorijski rad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85B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Zakarić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363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39E1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</w:tbl>
    <w:p w14:paraId="6C17396A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5202886D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1.E </w:t>
      </w:r>
      <w:r>
        <w:rPr>
          <w:b/>
          <w:bCs/>
          <w:sz w:val="28"/>
          <w:szCs w:val="28"/>
          <w:lang w:eastAsia="hr-HR"/>
        </w:rPr>
        <w:tab/>
        <w:t>TEHNIČAR ZA EL. STROJEVE S PRIMIJ.</w:t>
      </w:r>
      <w:r>
        <w:rPr>
          <w:rFonts w:ascii="Cambria" w:hAnsi="Cambria"/>
          <w:b/>
          <w:bCs/>
          <w:color w:val="008E03"/>
          <w:sz w:val="28"/>
          <w:szCs w:val="28"/>
          <w:lang w:eastAsia="hr-HR"/>
        </w:rPr>
        <w:t xml:space="preserve"> </w:t>
      </w:r>
      <w:r>
        <w:rPr>
          <w:b/>
          <w:bCs/>
          <w:sz w:val="28"/>
          <w:szCs w:val="28"/>
          <w:lang w:eastAsia="hr-HR"/>
        </w:rPr>
        <w:t>RAČUNALSTVOM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785"/>
        <w:gridCol w:w="3260"/>
        <w:gridCol w:w="906"/>
        <w:gridCol w:w="1055"/>
      </w:tblGrid>
      <w:tr w:rsidR="00856C95" w14:paraId="5A3554B6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6388D3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28F86F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738E2A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C5D153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A03ADF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696632C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B99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7A4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B3A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1F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3DE5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9D7515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07D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724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051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B0B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E942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AF1329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A1D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646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1B2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E56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3A80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6EBECC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7B5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7FD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576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180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6AA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792050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38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DEB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4B2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CDA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E87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9C1A64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A0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C92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301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DC86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E26C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4090A0E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09A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32A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81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62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F25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33F6A82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1A9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9D5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234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C47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8043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941EA0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581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B96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Kemija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735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Gordana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Latinović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BF4A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469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3EBFD1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327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834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0D4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Dijana Miler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B4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B0C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D48079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08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048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Biologija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712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Zakarić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EE0C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1C10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2DBFCD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B7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1D2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crtanje i dokumentiranje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CCA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91F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676E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07D370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BEA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36F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elektrotehnike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00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Božo Križan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1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9C5F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457E51A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EEC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A10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Radioničke vježbe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82D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Degoricija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C1F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AA8E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</w:tbl>
    <w:p w14:paraId="1A1036B0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7B0EB36F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1.F </w:t>
      </w:r>
      <w:r>
        <w:rPr>
          <w:b/>
          <w:bCs/>
          <w:sz w:val="28"/>
          <w:szCs w:val="28"/>
          <w:lang w:eastAsia="hr-HR"/>
        </w:rPr>
        <w:tab/>
        <w:t>TEHNIČAR ZA RAČUNALSTVO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395"/>
        <w:gridCol w:w="906"/>
        <w:gridCol w:w="1035"/>
        <w:gridCol w:w="20"/>
      </w:tblGrid>
      <w:tr w:rsidR="00856C95" w14:paraId="4997E76A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E069DA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EDC463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37ED81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434CCF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8A7D4B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69B01E8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A82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719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338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7A9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FFE6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AA2CD0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B16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A0A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9B9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5B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7C23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F281F1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D0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BA4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0EC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DDD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4F42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124AD0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814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C0F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59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56B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185B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33F2BA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D72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.5.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D50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4FA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A42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FD73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0D0807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3A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CDB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019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23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35A0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483048C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9C6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344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4FF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1A2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9954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19F6D1B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69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25A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D8F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D01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1604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DE36CB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32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69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Kemija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B53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Gordana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Latinović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400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2A9A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5B36C9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BA4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6EC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Biologija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013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Zakarić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F59E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856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2359E7E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A960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7AD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Upotreba informacijske tehnologije u uredskom poslovanju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74B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Dijana Miler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0C98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FF2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86777D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0C1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B3C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dokumentiranje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BDB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3EC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59F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41D9B5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DA7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9D4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Algoritmi i programiranje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FC5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 / Darko Tropčić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9B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AAE4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355DF3F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0F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406D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elektrotehnike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6AC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Božo Križan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74D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2FFD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38FBB103" w14:textId="77777777">
        <w:trPr>
          <w:gridAfter w:val="1"/>
          <w:wAfter w:w="20" w:type="dxa"/>
          <w:trHeight w:val="300"/>
        </w:trPr>
        <w:tc>
          <w:tcPr>
            <w:tcW w:w="7756" w:type="dxa"/>
            <w:gridSpan w:val="3"/>
            <w:shd w:val="clear" w:color="auto" w:fill="auto"/>
            <w:vAlign w:val="bottom"/>
          </w:tcPr>
          <w:p w14:paraId="7064ECD2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/>
                <w:color w:val="000000"/>
                <w:sz w:val="20"/>
                <w:szCs w:val="21"/>
                <w:lang w:eastAsia="hr-HR"/>
              </w:rPr>
            </w:pPr>
          </w:p>
          <w:p w14:paraId="6ADE26ED" w14:textId="77777777" w:rsidR="00856C95" w:rsidRDefault="00856C95">
            <w:pPr>
              <w:overflowPunct/>
              <w:autoSpaceDE/>
              <w:textAlignment w:val="auto"/>
              <w:rPr>
                <w:color w:val="000000"/>
                <w:sz w:val="20"/>
                <w:lang w:eastAsia="hr-HR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67884F00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734BAB68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2"/>
                <w:lang w:eastAsia="hr-HR"/>
              </w:rPr>
            </w:pPr>
          </w:p>
        </w:tc>
      </w:tr>
    </w:tbl>
    <w:p w14:paraId="2AC2A039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2.A </w:t>
      </w:r>
      <w:r>
        <w:rPr>
          <w:b/>
          <w:bCs/>
          <w:sz w:val="28"/>
          <w:szCs w:val="28"/>
          <w:lang w:eastAsia="hr-HR"/>
        </w:rPr>
        <w:tab/>
        <w:t xml:space="preserve"> STROJARSKI RAČUNALNI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402"/>
        <w:gridCol w:w="906"/>
        <w:gridCol w:w="1134"/>
        <w:gridCol w:w="10"/>
        <w:gridCol w:w="10"/>
      </w:tblGrid>
      <w:tr w:rsidR="00856C95" w14:paraId="795A7D75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789864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1F0DD8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0707E4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6A967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BE1327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7C2B8DC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FD7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CA1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E5D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8BF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88B7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7F39AF4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0C1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B1D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01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7D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79E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851D7F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873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15C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7A7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F4C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E766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A1449C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EF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73E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4E0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A9A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A0A9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4C6ECB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F66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1C6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F04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225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F680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544305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4BA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F6D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DC3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0DB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0CFE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4E9FB8A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B97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F7D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361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Renata Ikić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1C2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9759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0D371A3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BAD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727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682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Dijana Miler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EA8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2EE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793DB6E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BE4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347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583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4AA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A37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113662A" w14:textId="77777777">
        <w:trPr>
          <w:gridAfter w:val="1"/>
          <w:wAfter w:w="10" w:type="dxa"/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89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1FE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Tehničko crtanje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DB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D6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D87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45A66A1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025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CBF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Elementi strojeva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E52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9B4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B12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655F960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689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9553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Tehnička mehanika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7865" w14:textId="6D181AF6" w:rsidR="00856C95" w:rsidRDefault="00281F33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– Šlabe</w:t>
            </w:r>
            <w:r w:rsidR="00856C95">
              <w:rPr>
                <w:color w:val="000000"/>
                <w:sz w:val="22"/>
                <w:szCs w:val="22"/>
                <w:lang w:eastAsia="hr-HR"/>
              </w:rPr>
              <w:t>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7FB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0DB0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54C6622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49E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692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Tehnički materijali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AEE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5E9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58BF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15772E5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8EE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A6E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Strojarske tehnologije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14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0CB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6ED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175</w:t>
            </w:r>
          </w:p>
        </w:tc>
      </w:tr>
      <w:tr w:rsidR="00856C95" w14:paraId="73A2E631" w14:textId="77777777">
        <w:trPr>
          <w:gridAfter w:val="2"/>
          <w:wAfter w:w="20" w:type="dxa"/>
          <w:trHeight w:val="300"/>
        </w:trPr>
        <w:tc>
          <w:tcPr>
            <w:tcW w:w="7763" w:type="dxa"/>
            <w:gridSpan w:val="3"/>
            <w:shd w:val="clear" w:color="auto" w:fill="auto"/>
            <w:vAlign w:val="bottom"/>
          </w:tcPr>
          <w:p w14:paraId="18385E60" w14:textId="77777777" w:rsidR="00856C95" w:rsidRDefault="00856C95" w:rsidP="00856C95">
            <w:pPr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45893BE7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CBDB25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2"/>
                <w:lang w:eastAsia="hr-HR"/>
              </w:rPr>
            </w:pPr>
          </w:p>
        </w:tc>
      </w:tr>
    </w:tbl>
    <w:p w14:paraId="1E287453" w14:textId="77777777" w:rsidR="00A72921" w:rsidRDefault="00856C95" w:rsidP="00850630">
      <w:pPr>
        <w:pStyle w:val="odlomakteksta"/>
        <w:rPr>
          <w:lang w:eastAsia="hr-HR"/>
        </w:rPr>
      </w:pPr>
      <w:r>
        <w:rPr>
          <w:lang w:eastAsia="hr-HR"/>
        </w:rPr>
        <w:t>Napomena: nastava pod r.br.: 8., 10., 11., 12., 13. i 14. izvodi se u grupama</w:t>
      </w:r>
      <w:r w:rsidR="00A72921">
        <w:rPr>
          <w:lang w:eastAsia="hr-HR"/>
        </w:rPr>
        <w:t xml:space="preserve"> </w:t>
      </w:r>
    </w:p>
    <w:p w14:paraId="1D21BE1D" w14:textId="69207B56" w:rsidR="00856C95" w:rsidRDefault="00856C95" w:rsidP="00A72921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2.B </w:t>
      </w:r>
      <w:r>
        <w:rPr>
          <w:b/>
          <w:bCs/>
          <w:sz w:val="28"/>
          <w:szCs w:val="28"/>
          <w:lang w:eastAsia="hr-HR"/>
        </w:rPr>
        <w:tab/>
        <w:t xml:space="preserve"> INDUSTRIJSKI MEHANIČAR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402"/>
        <w:gridCol w:w="906"/>
        <w:gridCol w:w="1154"/>
      </w:tblGrid>
      <w:tr w:rsidR="00856C95" w14:paraId="5C9BE405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2871AA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4155FE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30C79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0A3F4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F9F79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51D4BE4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8C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42C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DB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C2D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82C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0523CF6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3CD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49B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9E6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4E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EF04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43B52F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311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A3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F65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FD8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47F7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F0535A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EFC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3AF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2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101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32EC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FDE092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E1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225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5F46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6E2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8A9F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12C41D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15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BDC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D1C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CDB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264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C44E8E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B79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967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Elementi strojeva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29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88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36B3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D20260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000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721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Elektrotehnika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D7F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D38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610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710155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96F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38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Hidraulika i pneumatika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F8C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-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31D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60C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87CA2C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B3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10D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Održavanje strojeva i opreme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F6E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F49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E69C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D6C74F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871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D04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 održavanja strojeva i opreme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3C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Degoricija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F80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6C26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420</w:t>
            </w:r>
          </w:p>
        </w:tc>
      </w:tr>
    </w:tbl>
    <w:p w14:paraId="74CFB3F1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5F3715C4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2.B </w:t>
      </w:r>
      <w:r>
        <w:rPr>
          <w:b/>
          <w:bCs/>
          <w:sz w:val="28"/>
          <w:szCs w:val="28"/>
          <w:lang w:eastAsia="hr-HR"/>
        </w:rPr>
        <w:tab/>
        <w:t xml:space="preserve"> INSTALATER GRIJANJA I KLIMATIZACIJE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402"/>
        <w:gridCol w:w="906"/>
        <w:gridCol w:w="1154"/>
      </w:tblGrid>
      <w:tr w:rsidR="00856C95" w14:paraId="4A87932F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F4AEBB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8420B2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8B27CB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26705A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55149C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033D71E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47B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28E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FB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FBD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452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6A7EEA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897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C9E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C4E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139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D0FE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FF79D3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5F6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9B8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ABE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C4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859B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FB466E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6D5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C5E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AE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6CEB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58BE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C2598A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3A7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571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181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8C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112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2DFBF28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5CF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4289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709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1A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8E2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06A130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4A5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938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Elementi strojeva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0E3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423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37FC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2F4316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67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E96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Tehnologija grijanja i klimatizacije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18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9BF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3501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DE2B15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65A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AA9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 grijanja i klimatizacije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34F2" w14:textId="77777777" w:rsidR="00856C95" w:rsidRDefault="00856C95">
            <w:pPr>
              <w:overflowPunct/>
              <w:autoSpaceDE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xy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119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B9F7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630</w:t>
            </w:r>
          </w:p>
        </w:tc>
      </w:tr>
    </w:tbl>
    <w:p w14:paraId="4CBA2727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1C7CE720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2.B </w:t>
      </w:r>
      <w:r>
        <w:rPr>
          <w:b/>
          <w:bCs/>
          <w:sz w:val="28"/>
          <w:szCs w:val="28"/>
          <w:lang w:eastAsia="hr-HR"/>
        </w:rPr>
        <w:tab/>
        <w:t xml:space="preserve"> ELEKTROINSTALATER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17"/>
        <w:gridCol w:w="677"/>
        <w:gridCol w:w="3009"/>
        <w:gridCol w:w="3402"/>
        <w:gridCol w:w="906"/>
        <w:gridCol w:w="1144"/>
        <w:gridCol w:w="10"/>
      </w:tblGrid>
      <w:tr w:rsidR="00856C95" w14:paraId="27DADC21" w14:textId="77777777">
        <w:trPr>
          <w:gridAfter w:val="1"/>
          <w:wAfter w:w="10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7EBB75F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/>
                <w:bCs/>
                <w:sz w:val="20"/>
                <w:lang w:eastAsia="hr-HR"/>
              </w:rPr>
              <w:t>R.br.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78A864A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/>
                <w:bCs/>
                <w:sz w:val="20"/>
                <w:lang w:eastAsia="hr-HR"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F2B680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6F421E3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/>
                <w:bCs/>
                <w:sz w:val="20"/>
                <w:lang w:eastAsia="hr-HR"/>
              </w:rPr>
              <w:t>Okvirni plan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68E302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/>
                <w:bCs/>
                <w:sz w:val="20"/>
                <w:lang w:eastAsia="hr-HR"/>
              </w:rPr>
              <w:t>Ukupno</w:t>
            </w:r>
          </w:p>
        </w:tc>
      </w:tr>
      <w:tr w:rsidR="00856C95" w14:paraId="54247A1D" w14:textId="77777777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BB7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32D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AD5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A0E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41C7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5C9AEA51" w14:textId="77777777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7A9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997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2C9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C6E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1D73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0C8D905" w14:textId="77777777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17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BF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8A4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98D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1474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6089398" w14:textId="77777777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675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416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ED8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F11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EAB9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0CEEB19" w14:textId="77777777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2E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366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bCs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636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844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ADA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B294B35" w14:textId="77777777">
        <w:trPr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E0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F3A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7E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82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F4BB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BC7052D" w14:textId="77777777">
        <w:trPr>
          <w:gridAfter w:val="1"/>
          <w:wAfter w:w="10" w:type="dxa"/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F6E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2D7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Mjerenja u elektrotehnici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4DB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FA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D5D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33F2A97E" w14:textId="77777777">
        <w:trPr>
          <w:gridAfter w:val="1"/>
          <w:wAfter w:w="10" w:type="dxa"/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5D0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7D0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Elektotehnički materijali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914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08C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14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008CA99" w14:textId="77777777">
        <w:trPr>
          <w:gridAfter w:val="1"/>
          <w:wAfter w:w="10" w:type="dxa"/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052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E80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Električne instalacije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AD2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DC7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30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5B69EEB" w14:textId="77777777">
        <w:trPr>
          <w:gridAfter w:val="1"/>
          <w:wAfter w:w="10" w:type="dxa"/>
          <w:trHeight w:val="45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0F0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136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3529" w14:textId="0DDA000D" w:rsidR="00856C95" w:rsidRDefault="00B04E88">
            <w:pPr>
              <w:overflowPunct/>
              <w:autoSpaceDE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D</w:t>
            </w:r>
            <w:r w:rsidR="00856C95">
              <w:rPr>
                <w:rFonts w:eastAsia="Calibri"/>
                <w:sz w:val="22"/>
                <w:szCs w:val="22"/>
                <w:lang w:eastAsia="hr-HR"/>
              </w:rPr>
              <w:t>ražen Špoljarić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235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71F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rFonts w:eastAsia="Calibri"/>
                <w:sz w:val="22"/>
                <w:szCs w:val="22"/>
                <w:lang w:eastAsia="hr-HR"/>
              </w:rPr>
              <w:t>560</w:t>
            </w:r>
          </w:p>
        </w:tc>
      </w:tr>
      <w:tr w:rsidR="00856C95" w14:paraId="770BD0D3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58" w:type="dxa"/>
            <w:shd w:val="clear" w:color="auto" w:fill="auto"/>
            <w:vAlign w:val="bottom"/>
          </w:tcPr>
          <w:p w14:paraId="79FB9D6C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bottom"/>
          </w:tcPr>
          <w:p w14:paraId="44D32268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2"/>
                <w:lang w:eastAsia="hr-HR"/>
              </w:rPr>
            </w:pPr>
          </w:p>
        </w:tc>
        <w:tc>
          <w:tcPr>
            <w:tcW w:w="8471" w:type="dxa"/>
            <w:gridSpan w:val="5"/>
            <w:shd w:val="clear" w:color="auto" w:fill="auto"/>
          </w:tcPr>
          <w:p w14:paraId="72DBD874" w14:textId="77777777" w:rsidR="00856C95" w:rsidRDefault="00856C95">
            <w:pPr>
              <w:snapToGrid w:val="0"/>
              <w:rPr>
                <w:rFonts w:ascii="Calibri" w:hAnsi="Calibri" w:cs="Calibri"/>
                <w:sz w:val="21"/>
                <w:szCs w:val="21"/>
                <w:lang w:eastAsia="hr-HR"/>
              </w:rPr>
            </w:pPr>
          </w:p>
        </w:tc>
      </w:tr>
    </w:tbl>
    <w:p w14:paraId="1B572411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790F6BED" w14:textId="77777777" w:rsidR="00856C95" w:rsidRPr="00A72921" w:rsidRDefault="00856C95">
      <w:pPr>
        <w:overflowPunct/>
        <w:autoSpaceDE/>
        <w:textAlignment w:val="auto"/>
        <w:rPr>
          <w:b/>
          <w:bCs/>
        </w:rPr>
      </w:pPr>
      <w:r w:rsidRPr="00A72921">
        <w:rPr>
          <w:b/>
          <w:bCs/>
        </w:rPr>
        <w:t>2.D    FARMACEUTSKI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785"/>
        <w:gridCol w:w="2976"/>
        <w:gridCol w:w="906"/>
        <w:gridCol w:w="1055"/>
      </w:tblGrid>
      <w:tr w:rsidR="00856C95" w14:paraId="2C1E981E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FAC557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1568AB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2014974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0FD328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C88187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751E6E4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946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4DF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FEE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C113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DBD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3C3B4A8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EC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C96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F69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090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D290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1687B2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1EB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22E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Njemački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E7C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Natalija Bočkaj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C5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DAFA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1AE7FB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46B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68C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Latinski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01D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Mrgan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Kadvolt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B97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D04D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87F4D1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AB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886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CD8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D81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DA8B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3FD5B6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B9C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F18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049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9C3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348D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2B8062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8A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369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F31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5D5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D19E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EBB8FA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06EA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621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2AE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A1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41D7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71651DC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250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74D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C97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11E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3801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CFA4BD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398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B89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Organska kemija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3A4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Gordana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Latinović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589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770A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50BF5D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D99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13C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98C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A11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037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15F1C2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5FA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F5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Biologija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429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Zakarić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D4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F5C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087925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27A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3F2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Anatomija i fiziologija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8C9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Kristijan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Medur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941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AC5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4C3E28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32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832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Medicinska mikrobiologija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EE0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Kristijan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Medur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006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A322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F12849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9D7455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7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B05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Analitička kemija</w:t>
            </w: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3480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Zakarić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EE77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BA6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</w:tbl>
    <w:p w14:paraId="64747A47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383DA32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2.E </w:t>
      </w:r>
      <w:r>
        <w:rPr>
          <w:b/>
          <w:bCs/>
          <w:sz w:val="28"/>
          <w:szCs w:val="28"/>
          <w:lang w:eastAsia="hr-HR"/>
        </w:rPr>
        <w:tab/>
        <w:t>TEHNIČAR ZA EL. STROJEVE S PRIMIJ. RAČUNALSTVOM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787"/>
        <w:gridCol w:w="992"/>
        <w:gridCol w:w="1012"/>
      </w:tblGrid>
      <w:tr w:rsidR="00856C95" w14:paraId="3DFDC4D9" w14:textId="77777777" w:rsidTr="00A72921">
        <w:trPr>
          <w:trHeight w:val="381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456994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9437F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D85065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3519EF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D4CFFC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182B7E72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88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F2F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EC2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BEA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9C30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87851DE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96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048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BE1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FC0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26E8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C6F3DAE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9D7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ED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A0E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8D7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5371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2384883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0B4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D50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E5D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B4A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652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0FE6C8B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A94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BA8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57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CC9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E9C4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70502FF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EA0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376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60D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BE7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EDB6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FA5D866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CA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3CC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F1D5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9ED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E85F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0A8E1D28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BD8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193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350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51A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0E35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A227F08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42E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5FD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C9F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Dijana Miler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D7E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B9F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3A9DFAF4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03BA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8F8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elektrotehnike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D17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Božo Križan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329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6E6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1F3917A6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3A7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6F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Mjerenja u elektrotehnici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AD6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0CA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B34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0E1651CB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08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D39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Elektrotehnički materijali i komponente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CE1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8BA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8CD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7EC1608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8F3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33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Strojarstvo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464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Kristijan Velcl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08D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F5E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5707747" w14:textId="77777777" w:rsidTr="00A72921">
        <w:trPr>
          <w:trHeight w:val="381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60FF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4A0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Radioničke vježbe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3F42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Goran Malnar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97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0D17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</w:tbl>
    <w:p w14:paraId="769CCFB5" w14:textId="77777777" w:rsidR="00856C95" w:rsidRPr="00A72921" w:rsidRDefault="00856C95" w:rsidP="00850630">
      <w:pPr>
        <w:pStyle w:val="odlomakteksta"/>
        <w:rPr>
          <w:sz w:val="22"/>
          <w:szCs w:val="18"/>
        </w:rPr>
      </w:pPr>
      <w:r w:rsidRPr="00A72921">
        <w:rPr>
          <w:lang w:eastAsia="hr-HR"/>
        </w:rPr>
        <w:t>Napomena: nastava pod r.br.:9., 10. i 11. održava se u grupama</w:t>
      </w:r>
    </w:p>
    <w:p w14:paraId="78D948C3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42C96457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>2.F  TEHNIČAR ZA RAČUNALSTVO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118"/>
        <w:gridCol w:w="906"/>
        <w:gridCol w:w="1055"/>
      </w:tblGrid>
      <w:tr w:rsidR="00856C95" w14:paraId="6F04BC06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31B2F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4E8F09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761EBA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2994A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DBD37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2F06D59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181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B8A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463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D05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9943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3CB7124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1DA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554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7AE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13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2D4B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A1476B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DE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0B0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678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B1A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07CE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EF739D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51B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211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Geografija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450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Rada Dželajlija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DC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7C54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00E542B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9DE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CA7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BEF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3EF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3E5D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304F06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6FF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89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B5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7A4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991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22B3FBD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B5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FCF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69B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977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F0E4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083A356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EBA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6EF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77D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3E3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824D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B193B5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1BD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FC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Algoritmi i programiranje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86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Uroić/ Darko Tropčić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38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75A8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2EC3582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94C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586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Uvod u baze podataka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891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F6C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DF09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AC9094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8ED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291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Osnove računala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61A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2F6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3B0F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817A1C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24A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697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Praktične osnove računalstva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E0E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CC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5D98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76B7A5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576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190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Uvod u elektroniku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2E9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B1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5CFA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A19AB6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1BC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F5F9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Digitalna logika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28E8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Darko Tropčić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1A74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A68F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546DA27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1D9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979D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Uvod u računalne mreže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4612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Zoran Pucarin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027E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6AF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</w:tbl>
    <w:p w14:paraId="4D21AF88" w14:textId="77777777" w:rsidR="00850630" w:rsidRDefault="00850630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0CFE408B" w14:textId="495E9908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3.A </w:t>
      </w:r>
      <w:r>
        <w:rPr>
          <w:b/>
          <w:bCs/>
          <w:sz w:val="28"/>
          <w:szCs w:val="28"/>
          <w:lang w:eastAsia="hr-HR"/>
        </w:rPr>
        <w:tab/>
        <w:t xml:space="preserve"> STROJARSKI RAČUNALNI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643"/>
        <w:gridCol w:w="3108"/>
        <w:gridCol w:w="906"/>
        <w:gridCol w:w="1035"/>
        <w:gridCol w:w="20"/>
      </w:tblGrid>
      <w:tr w:rsidR="00856C95" w14:paraId="67F075A3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0FEC66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90E0FD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B82B4A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05A173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B39153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09C439F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DC1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103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66A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BA0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2E3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7B3771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5AD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430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11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967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D773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1F6098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555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D0D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8B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98B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4582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97C91D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B57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609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551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9A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626D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1CA39B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DF5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09C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380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E2E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26B4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03DEC1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00C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210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9C4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13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0E49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25EF2B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FE8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688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Strojarske konstrukcije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8A3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217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EF1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DF6852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1F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21F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Alati i naprave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390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7B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D071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F7B470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FE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C33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Pneumatika i hidraulika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403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–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2D5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A347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E17FF9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4E7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79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Elektrotehnika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0D0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420C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95ED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56AAAB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71D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16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Termodinamika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CAD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B3C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4EE6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B05FBA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7C1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1BA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CNC tehnologije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6B0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5E5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24AA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1EF8D0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3DE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D75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Industrijska automatizacija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31DF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-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2A38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7DDA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562D34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186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46CB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Dizajniranje proizvoda pomoću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rač</w:t>
            </w:r>
            <w:proofErr w:type="spellEnd"/>
          </w:p>
        </w:tc>
        <w:tc>
          <w:tcPr>
            <w:tcW w:w="31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CA87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899B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E58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835792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F945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9E59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Obnovljivi izvori energije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A40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-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F1C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B144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7C2EBBB4" w14:textId="77777777">
        <w:trPr>
          <w:gridAfter w:val="1"/>
          <w:wAfter w:w="20" w:type="dxa"/>
          <w:trHeight w:val="300"/>
        </w:trPr>
        <w:tc>
          <w:tcPr>
            <w:tcW w:w="7469" w:type="dxa"/>
            <w:gridSpan w:val="3"/>
            <w:shd w:val="clear" w:color="auto" w:fill="auto"/>
            <w:vAlign w:val="bottom"/>
          </w:tcPr>
          <w:p w14:paraId="56769295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  <w:p w14:paraId="1DE232CD" w14:textId="77777777" w:rsidR="00856C95" w:rsidRDefault="00856C95">
            <w:pPr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  <w:p w14:paraId="09C39FB1" w14:textId="77777777" w:rsidR="00856C95" w:rsidRDefault="00856C95">
            <w:pPr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30D20C23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05287575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2"/>
                <w:lang w:eastAsia="hr-HR"/>
              </w:rPr>
            </w:pPr>
          </w:p>
        </w:tc>
      </w:tr>
    </w:tbl>
    <w:p w14:paraId="27E3DD0E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>3.B  INDUSTRIJSKI MEHANIČAR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2766"/>
        <w:gridCol w:w="239"/>
        <w:gridCol w:w="1349"/>
        <w:gridCol w:w="1154"/>
      </w:tblGrid>
      <w:tr w:rsidR="00856C95" w14:paraId="489CB7A7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BA434E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58D90E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2FDB13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</w:tcPr>
          <w:p w14:paraId="09851C2C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29681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2F8A9F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60F2F9F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5C8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9A1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2A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F7F9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1A190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DCD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53F6709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ABE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E28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392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5A27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2745B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B26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DB9137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2DB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E1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6CA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2E0A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B1AB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C933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8C64A3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F7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B0B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C1E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C270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EF3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380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1F43243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526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661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A78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7C5E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EF274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35FE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3E3B26D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4EA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566B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Održavanje strojeva i opreme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F1A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0FF3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6CD8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744E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128</w:t>
            </w:r>
          </w:p>
        </w:tc>
      </w:tr>
      <w:tr w:rsidR="00856C95" w14:paraId="56E1E4C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CBA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D5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 održavanja strojeva i opreme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F916" w14:textId="77777777" w:rsidR="00856C95" w:rsidRDefault="00856C95">
            <w:pPr>
              <w:overflowPunct/>
              <w:autoSpaceDE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xy</w:t>
            </w:r>
            <w:proofErr w:type="spellEnd"/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6F9A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B19A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4B4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672</w:t>
            </w:r>
          </w:p>
        </w:tc>
      </w:tr>
    </w:tbl>
    <w:p w14:paraId="3311FDC2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5440CB0D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54BA87D0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3.B </w:t>
      </w:r>
      <w:r>
        <w:rPr>
          <w:b/>
          <w:bCs/>
          <w:sz w:val="28"/>
          <w:szCs w:val="28"/>
          <w:lang w:eastAsia="hr-HR"/>
        </w:rPr>
        <w:tab/>
        <w:t>INSTALATER GRIJANJA I KLIMATIZACIJE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2"/>
        <w:gridCol w:w="3258"/>
        <w:gridCol w:w="3284"/>
        <w:gridCol w:w="906"/>
        <w:gridCol w:w="1364"/>
      </w:tblGrid>
      <w:tr w:rsidR="00856C95" w14:paraId="17BEF55F" w14:textId="77777777">
        <w:trPr>
          <w:trHeight w:val="3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2F92B7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C04C26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DA2CB4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95D1EF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47997B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3F751E5E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EA7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D6D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900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56E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CA72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34213C51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D3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40D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B3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BAD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A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0D8A0C78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B8D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83B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314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8D6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4277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C7F4C53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191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0B0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E18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18D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BE86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670549BD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D9A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CC84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675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78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752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23FE205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C44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CC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3CE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55F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CE1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69BB556E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48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5C89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Elementi protoka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B5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7B8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ADCF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6C26E818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40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77F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Tehnologija grijanja i klimatizacije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A12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Kristijan Velcl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9EF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FB02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002FC961" w14:textId="77777777">
        <w:trPr>
          <w:trHeight w:val="397"/>
        </w:trPr>
        <w:tc>
          <w:tcPr>
            <w:tcW w:w="6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C59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5EC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 grijanja i klimatizacije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27D3" w14:textId="77777777" w:rsidR="00856C95" w:rsidRDefault="00856C95">
            <w:pPr>
              <w:overflowPunct/>
              <w:autoSpaceDE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xy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79F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272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576</w:t>
            </w:r>
          </w:p>
        </w:tc>
      </w:tr>
    </w:tbl>
    <w:p w14:paraId="444D4CBB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4856824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CF91CDE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3.B </w:t>
      </w:r>
      <w:r>
        <w:rPr>
          <w:b/>
          <w:bCs/>
          <w:sz w:val="28"/>
          <w:szCs w:val="28"/>
          <w:lang w:eastAsia="hr-HR"/>
        </w:rPr>
        <w:tab/>
        <w:t xml:space="preserve"> ELEKTROINSTALATER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503"/>
        <w:gridCol w:w="906"/>
        <w:gridCol w:w="1055"/>
      </w:tblGrid>
      <w:tr w:rsidR="00856C95" w14:paraId="673B80D2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2BD5712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662AC6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27DA17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28A86A9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00CD45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5DC6BEA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E9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259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1FE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3D1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8EF0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5A714DA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ED3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692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58B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F98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BD82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0A8A184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F4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AD1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3C1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9F7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A382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07C00F9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0DE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DE1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090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CC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8646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1503401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133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907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6E9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208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29EC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7C155C0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AA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D6F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Električne instalacije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B7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Božo Križan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2B8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4F7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0AC861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58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613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Elektroničke komponente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02E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FB5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154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48</w:t>
            </w:r>
          </w:p>
        </w:tc>
      </w:tr>
      <w:tr w:rsidR="00856C95" w14:paraId="46C34B7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85D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0AA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Električne mreže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87EE" w14:textId="77777777" w:rsidR="00856C95" w:rsidRDefault="00856C95">
            <w:pPr>
              <w:overflowPunct/>
              <w:autoSpaceDE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Maeio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A3A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02B8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48</w:t>
            </w:r>
          </w:p>
        </w:tc>
      </w:tr>
      <w:tr w:rsidR="00856C95" w14:paraId="7462B1C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D1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C2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Električni strojevi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19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03A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D2CF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48</w:t>
            </w:r>
          </w:p>
        </w:tc>
      </w:tr>
      <w:tr w:rsidR="00856C95" w14:paraId="75B12CD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2C6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86A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0F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Bodiš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5DD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2220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48</w:t>
            </w:r>
          </w:p>
        </w:tc>
      </w:tr>
      <w:tr w:rsidR="00856C95" w14:paraId="141AF39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A93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C2B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7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Goran Malnar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1F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9840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512</w:t>
            </w:r>
          </w:p>
        </w:tc>
      </w:tr>
    </w:tbl>
    <w:p w14:paraId="68FE87E5" w14:textId="77777777" w:rsidR="00100709" w:rsidRDefault="00100709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07B038F5" w14:textId="77777777" w:rsidR="00100709" w:rsidRPr="00100709" w:rsidRDefault="00100709" w:rsidP="00100709">
      <w:pPr>
        <w:rPr>
          <w:sz w:val="28"/>
          <w:szCs w:val="28"/>
          <w:lang w:eastAsia="hr-HR"/>
        </w:rPr>
      </w:pPr>
    </w:p>
    <w:p w14:paraId="0E85BD8A" w14:textId="77777777" w:rsidR="00100709" w:rsidRPr="00100709" w:rsidRDefault="00100709" w:rsidP="00100709">
      <w:pPr>
        <w:rPr>
          <w:sz w:val="28"/>
          <w:szCs w:val="28"/>
          <w:lang w:eastAsia="hr-HR"/>
        </w:rPr>
      </w:pPr>
    </w:p>
    <w:p w14:paraId="3BC502E4" w14:textId="77777777" w:rsidR="00100709" w:rsidRPr="00100709" w:rsidRDefault="00100709" w:rsidP="00100709">
      <w:pPr>
        <w:rPr>
          <w:sz w:val="28"/>
          <w:szCs w:val="28"/>
          <w:lang w:eastAsia="hr-HR"/>
        </w:rPr>
      </w:pPr>
    </w:p>
    <w:p w14:paraId="100CC1AB" w14:textId="77777777" w:rsidR="00100709" w:rsidRPr="00100709" w:rsidRDefault="00100709" w:rsidP="00100709">
      <w:pPr>
        <w:rPr>
          <w:sz w:val="28"/>
          <w:szCs w:val="28"/>
          <w:lang w:eastAsia="hr-HR"/>
        </w:rPr>
      </w:pPr>
    </w:p>
    <w:p w14:paraId="546E729E" w14:textId="77777777" w:rsidR="00100709" w:rsidRPr="00100709" w:rsidRDefault="00100709" w:rsidP="00100709">
      <w:pPr>
        <w:rPr>
          <w:sz w:val="28"/>
          <w:szCs w:val="28"/>
          <w:lang w:eastAsia="hr-HR"/>
        </w:rPr>
      </w:pPr>
    </w:p>
    <w:p w14:paraId="2C300BC3" w14:textId="77777777" w:rsidR="00100709" w:rsidRPr="00100709" w:rsidRDefault="00100709" w:rsidP="00100709">
      <w:pPr>
        <w:rPr>
          <w:sz w:val="28"/>
          <w:szCs w:val="28"/>
          <w:lang w:eastAsia="hr-HR"/>
        </w:rPr>
      </w:pPr>
    </w:p>
    <w:p w14:paraId="4A40150D" w14:textId="77777777" w:rsidR="00856C95" w:rsidRPr="00100709" w:rsidRDefault="00856C95" w:rsidP="00100709">
      <w:pPr>
        <w:rPr>
          <w:sz w:val="28"/>
          <w:szCs w:val="28"/>
          <w:lang w:eastAsia="hr-HR"/>
        </w:rPr>
      </w:pPr>
    </w:p>
    <w:p w14:paraId="17746C11" w14:textId="77777777" w:rsidR="00856C95" w:rsidRPr="00850630" w:rsidRDefault="00856C95">
      <w:pPr>
        <w:pageBreakBefore/>
        <w:overflowPunct/>
        <w:autoSpaceDE/>
        <w:textAlignment w:val="auto"/>
        <w:rPr>
          <w:b/>
          <w:bCs/>
        </w:rPr>
      </w:pPr>
      <w:r w:rsidRPr="00850630">
        <w:rPr>
          <w:b/>
          <w:bCs/>
        </w:rPr>
        <w:lastRenderedPageBreak/>
        <w:t>3.D    FARMACEUTSKI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785"/>
        <w:gridCol w:w="2976"/>
        <w:gridCol w:w="906"/>
        <w:gridCol w:w="1055"/>
      </w:tblGrid>
      <w:tr w:rsidR="00856C95" w14:paraId="1D67B839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862819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26119D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CC59B5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3E5DDE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47DE92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320DC28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17D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17E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C45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Matea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Paripović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46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8D63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234CD24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C61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C67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6FB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7B7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DEA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A5B7AF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CE2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784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E18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Danijela Margušić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F36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DA90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8EC237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345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03A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240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7B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6E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4ADB77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B73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6A62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F29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958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0FE0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55C0CD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47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7A6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ED3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Renata Ikić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91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74D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2974F68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4F6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097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2AE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237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2DC9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1DD086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6DF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624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Računalstvo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D1E3F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hr-HR"/>
              </w:rPr>
              <w:t>Farmaceutska kemija s farmakologijom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4D8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Miroslava Pučko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5CA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580D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6AD2B41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56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C30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Prirodna ljekovita sredstva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75E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Miroslava Pučko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E5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3FD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60A76F6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33B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E86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Botanika s farmakognozijom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41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Miroslava Pučko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2D21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2703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304757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AD9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63C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Biokemija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837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Gordana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Latinović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37B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DC4D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6BCB921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4E7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45E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Farmaceutska tehnologija s kozmetologijom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7F1F" w14:textId="0FEB8417" w:rsidR="00856C95" w:rsidRDefault="00526C12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Pučko/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Klopček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Gelešić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A2E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D2FB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280</w:t>
            </w:r>
          </w:p>
        </w:tc>
      </w:tr>
    </w:tbl>
    <w:p w14:paraId="7BB02856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30085D0F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4BE6DEFE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3.E </w:t>
      </w:r>
      <w:r>
        <w:rPr>
          <w:b/>
          <w:bCs/>
          <w:sz w:val="28"/>
          <w:szCs w:val="28"/>
          <w:lang w:eastAsia="hr-HR"/>
        </w:rPr>
        <w:tab/>
        <w:t>TEHNIČAR ZA EL. STROJEVE S PRIMIJ. RAČUNALSTVOM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493"/>
        <w:gridCol w:w="906"/>
        <w:gridCol w:w="1055"/>
      </w:tblGrid>
      <w:tr w:rsidR="00856C95" w14:paraId="11688AE2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305883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648A7C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C59AE3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77CAEB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548B5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7F1E30C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B23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48C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5E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Silvana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B9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C51E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7CC0C2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2EC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D5D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BC5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5AC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06F5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5CFF27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4E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2C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A98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03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D173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3B9162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B17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2F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DE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6B0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EC6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4B90366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4D5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7ED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DAD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Renata Ikić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257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E813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3CD357E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1CC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BE1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35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CC0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E828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9914A3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1C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5D9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Elektronički sklopovi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73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Josipovič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435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B5C5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289F203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1CE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288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Električni strojevi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B6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Božo Križan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305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68F9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  <w:tr w:rsidR="00856C95" w14:paraId="289581E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3DD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448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Elektroenergetika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E84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E7A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5D4E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ADBC32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488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DD3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Električne instalacije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E70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Mario Špoljarić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625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F84F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0622DFD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927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13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Rashladna i termička tehnika</w:t>
            </w:r>
          </w:p>
          <w:p w14:paraId="04B9978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color w:val="000000"/>
                <w:sz w:val="22"/>
                <w:szCs w:val="22"/>
                <w:lang w:eastAsia="hr-HR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hr-HR"/>
              </w:rPr>
              <w:t>( IN )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5C1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480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C097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379400F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E50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662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Radioničke vježbe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F45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Goran Malnar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14E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2FDE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140</w:t>
            </w:r>
          </w:p>
        </w:tc>
      </w:tr>
    </w:tbl>
    <w:p w14:paraId="43F56FA6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39C9196F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3.F </w:t>
      </w:r>
      <w:r>
        <w:rPr>
          <w:b/>
          <w:bCs/>
          <w:sz w:val="28"/>
          <w:szCs w:val="28"/>
          <w:lang w:eastAsia="hr-HR"/>
        </w:rPr>
        <w:tab/>
        <w:t xml:space="preserve">TEHNIČAR ZA RAČUNALSTVO                     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493"/>
        <w:gridCol w:w="906"/>
        <w:gridCol w:w="1035"/>
        <w:gridCol w:w="20"/>
      </w:tblGrid>
      <w:tr w:rsidR="00856C95" w14:paraId="57F3CA64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2E180E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01B05F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37C1C6A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FEEC54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61392C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5607EB0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4B3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BA7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75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Silvana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7FF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9268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5A2FA12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1BA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A06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601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2A6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D75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7BDC77E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288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FC8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5C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C53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2239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BC2AAB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B2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F4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B1F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31A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7E25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4A8A9DB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5ED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0E1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5EF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4F6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BC6E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4E0D799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E2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8FB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43A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307A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9639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64E23A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178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AFA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Građa računala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34DF" w14:textId="416854BA" w:rsidR="00856C95" w:rsidRDefault="00B04E88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</w:t>
            </w:r>
            <w:r w:rsidR="00856C95">
              <w:rPr>
                <w:color w:val="000000"/>
                <w:sz w:val="22"/>
                <w:szCs w:val="22"/>
                <w:lang w:eastAsia="hr-HR"/>
              </w:rPr>
              <w:t>a</w:t>
            </w:r>
            <w:r>
              <w:rPr>
                <w:color w:val="000000"/>
                <w:sz w:val="22"/>
                <w:szCs w:val="22"/>
                <w:lang w:eastAsia="hr-HR"/>
              </w:rPr>
              <w:t>r</w:t>
            </w:r>
            <w:r w:rsidR="00856C95">
              <w:rPr>
                <w:color w:val="000000"/>
                <w:sz w:val="22"/>
                <w:szCs w:val="22"/>
                <w:lang w:eastAsia="hr-HR"/>
              </w:rPr>
              <w:t>ko Tropčić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000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6B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78C32DC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99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DE9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Operacijski sustavi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6ED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11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9AA3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88049C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47E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E7F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Računalne mreže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FAF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Zoran Pucarin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BD9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5CDA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49DEBB8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234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150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Mikroupravljači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195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105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7F5D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D5C7BC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168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607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Dizajn baze podataka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0DB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Zoran Pucarin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68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4736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B538A5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7A7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82F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Skriptni jezici i WEB programir.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1ADE" w14:textId="1B723666" w:rsidR="00856C95" w:rsidRDefault="00B04E88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Dar</w:t>
            </w:r>
            <w:r w:rsidR="00856C95">
              <w:rPr>
                <w:color w:val="000000"/>
                <w:sz w:val="22"/>
                <w:szCs w:val="22"/>
                <w:lang w:eastAsia="hr-HR"/>
              </w:rPr>
              <w:t>ko Tropčić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880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E0BB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BBDABE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04F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87F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Primijenjena matematika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EFC4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1E3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E465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35</w:t>
            </w:r>
          </w:p>
        </w:tc>
      </w:tr>
      <w:tr w:rsidR="00856C95" w14:paraId="3D2ED31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7EE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863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Napredno i objektno programir.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6040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4476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3CDE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A1D30E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4C77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3E25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Programiranje mobilnih uređ.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FD8F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4152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CA9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503C0E4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B0DE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2136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Dijagnostika i održ. inf. sust.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FACF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A4E7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074C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59D72BF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D289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AFE6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Web dizajn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F5FB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780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77D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70</w:t>
            </w:r>
          </w:p>
        </w:tc>
      </w:tr>
      <w:tr w:rsidR="00856C95" w14:paraId="1F50AE5D" w14:textId="77777777">
        <w:trPr>
          <w:gridAfter w:val="1"/>
          <w:wAfter w:w="20" w:type="dxa"/>
          <w:trHeight w:val="300"/>
        </w:trPr>
        <w:tc>
          <w:tcPr>
            <w:tcW w:w="7469" w:type="dxa"/>
            <w:gridSpan w:val="3"/>
            <w:shd w:val="clear" w:color="auto" w:fill="auto"/>
            <w:vAlign w:val="bottom"/>
          </w:tcPr>
          <w:p w14:paraId="2EBF4621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1"/>
                <w:lang w:eastAsia="hr-HR"/>
              </w:rPr>
            </w:pPr>
          </w:p>
          <w:p w14:paraId="7AF222D2" w14:textId="77777777" w:rsidR="00856C95" w:rsidRDefault="00856C95">
            <w:pPr>
              <w:overflowPunct/>
              <w:autoSpaceDE/>
              <w:textAlignment w:val="auto"/>
              <w:rPr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362ED364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3D707BF8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2"/>
                <w:lang w:eastAsia="hr-HR"/>
              </w:rPr>
            </w:pPr>
          </w:p>
        </w:tc>
      </w:tr>
    </w:tbl>
    <w:p w14:paraId="753DF462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4D54232" w14:textId="77777777" w:rsidR="00856C95" w:rsidRDefault="00856C95">
      <w:pPr>
        <w:pageBreakBefore/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lastRenderedPageBreak/>
        <w:t xml:space="preserve">4.A </w:t>
      </w:r>
      <w:r>
        <w:rPr>
          <w:b/>
          <w:bCs/>
          <w:sz w:val="28"/>
          <w:szCs w:val="28"/>
          <w:lang w:eastAsia="hr-HR"/>
        </w:rPr>
        <w:tab/>
        <w:t>STROJARSKI RAČUNALNI TEHNIČAR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493"/>
        <w:gridCol w:w="906"/>
        <w:gridCol w:w="1055"/>
      </w:tblGrid>
      <w:tr w:rsidR="00856C95" w14:paraId="0EB93312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45955E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2413B4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2B8D2EF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624FE82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E8A67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5412F4B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E25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1567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DC8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Lasić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7FE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2F4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28ECDFB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AB7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90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6B6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89F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56EE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82B0B1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987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17E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74C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Svebor Crnojević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905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78E4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1BC7D13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745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CDE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FB8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47B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059F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0D4BF9C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E4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BB8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51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Renata Ikić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81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F5E9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128</w:t>
            </w:r>
          </w:p>
        </w:tc>
      </w:tr>
      <w:tr w:rsidR="00856C95" w14:paraId="5EC1017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3E7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8E3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6B5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BB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D26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5646E28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515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0E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Kontrola i osiguranje kvalitete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E86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-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88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F6C3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01BC3E6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348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FC1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Strojarske konstrukcije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3C3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Marija Šemuga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15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A05C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213CCD8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5F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B01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Alati i naprave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1A8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Lidija Živić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75E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5013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52B7C7C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D4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0E4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Pneumatika i hidraulika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83C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-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410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FC4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E92C4D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155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10E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Termodinamika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6296" w14:textId="31EEA433" w:rsidR="00856C95" w:rsidRDefault="00B04E88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</w:t>
            </w:r>
            <w:r w:rsidR="00856C95">
              <w:rPr>
                <w:color w:val="000000"/>
                <w:sz w:val="22"/>
                <w:szCs w:val="22"/>
                <w:lang w:eastAsia="hr-HR"/>
              </w:rPr>
              <w:t>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C0E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012E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525F6665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706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437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CNC tehnologije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A46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80F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E9D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2C9393E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8241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D08F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Industrijska automatizacija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E46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E856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080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9E62F1E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CEE1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6A98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Nekonvencionalni post. obrade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3146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Cota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1DA1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903D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76D6C41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A791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3AC5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Roboti i manipulatori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64D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Tatjana Mihalić - Šlabek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3C26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0ED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5398D85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C8C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933B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Obnovljivi izvori energije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154E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Anto Šestić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3444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F95F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</w:tbl>
    <w:p w14:paraId="24A29C90" w14:textId="77777777" w:rsidR="00526C12" w:rsidRDefault="00526C12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273A0A8D" w14:textId="1540072B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4.E </w:t>
      </w:r>
      <w:r>
        <w:rPr>
          <w:b/>
          <w:bCs/>
          <w:sz w:val="28"/>
          <w:szCs w:val="28"/>
          <w:lang w:eastAsia="hr-HR"/>
        </w:rPr>
        <w:tab/>
        <w:t>TEHNIČAR ZA EL. STROJEVE S PRIMIJ. RAČUNALSTVOM</w:t>
      </w:r>
    </w:p>
    <w:p w14:paraId="545FCCB8" w14:textId="768BD4E5" w:rsidR="00526C12" w:rsidRDefault="00526C12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6D734F2C" w14:textId="77777777" w:rsidR="00526C12" w:rsidRDefault="00526C12">
      <w:pPr>
        <w:overflowPunct/>
        <w:autoSpaceDE/>
        <w:textAlignment w:val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493"/>
        <w:gridCol w:w="906"/>
        <w:gridCol w:w="1055"/>
      </w:tblGrid>
      <w:tr w:rsidR="00856C95" w14:paraId="07E5D15F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78B397D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CD4098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0D7EBA1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1B5DE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92E14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3CD1FA7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D40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B7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35A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Silvana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9C3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A8FF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0BF09CD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1A6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526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7FC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Ivana Rumbak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9B2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D5C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0A3044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EF6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E93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Njemački jezik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59B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Natalija Bočkaj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C7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3FEC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73E62C9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9A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418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DC3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EDB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410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622249F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6E0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116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591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CA6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8E9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2F46BD5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FD7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9B2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BD0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96E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AA13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5EB6748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01E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D2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2C8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C2E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F4C7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8ABE233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81C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E9F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Energetska elektronika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87F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BD4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93F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01B803B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8C9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D42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Automatsko upravljanje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A3D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759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B708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5C0910A4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712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A23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Elektromotorni pogoni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104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403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588A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105</w:t>
            </w:r>
          </w:p>
        </w:tc>
      </w:tr>
      <w:tr w:rsidR="00856C95" w14:paraId="65631F4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3B9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06A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 Industrijska računala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D78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Miljenko Tomašević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81D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84F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5A8D71A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F3F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1060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 Osnove rada pod naponom </w:t>
            </w:r>
          </w:p>
          <w:p w14:paraId="4D51219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( IN )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AE8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Božo Križan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B49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553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8072E5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F4DCB4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lastRenderedPageBreak/>
              <w:t>12.</w:t>
            </w:r>
          </w:p>
        </w:tc>
        <w:tc>
          <w:tcPr>
            <w:tcW w:w="32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7BC10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Konstruiranje i ispitivanje električnih strojeva ( IN )</w:t>
            </w:r>
          </w:p>
        </w:tc>
        <w:tc>
          <w:tcPr>
            <w:tcW w:w="34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7F9F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E225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876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1C3E0FA0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AAB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581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Radioničke vježbe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59B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Goran Malnar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24D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F1D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128</w:t>
            </w:r>
          </w:p>
        </w:tc>
      </w:tr>
    </w:tbl>
    <w:p w14:paraId="13EA3848" w14:textId="77777777" w:rsidR="00856C95" w:rsidRDefault="00856C95">
      <w:pPr>
        <w:overflowPunct/>
        <w:autoSpaceDE/>
        <w:textAlignment w:val="auto"/>
        <w:rPr>
          <w:b/>
          <w:bCs/>
          <w:sz w:val="28"/>
          <w:szCs w:val="28"/>
          <w:lang w:eastAsia="hr-HR"/>
        </w:rPr>
      </w:pPr>
    </w:p>
    <w:p w14:paraId="1B7DDCC1" w14:textId="77777777" w:rsidR="00856C95" w:rsidRDefault="00856C95">
      <w:pPr>
        <w:overflowPunct/>
        <w:autoSpaceDE/>
        <w:textAlignment w:val="auto"/>
      </w:pPr>
      <w:r>
        <w:rPr>
          <w:b/>
          <w:bCs/>
          <w:sz w:val="28"/>
          <w:szCs w:val="28"/>
          <w:lang w:eastAsia="hr-HR"/>
        </w:rPr>
        <w:t xml:space="preserve">4.F </w:t>
      </w:r>
      <w:r>
        <w:rPr>
          <w:b/>
          <w:bCs/>
          <w:sz w:val="28"/>
          <w:szCs w:val="28"/>
          <w:lang w:eastAsia="hr-HR"/>
        </w:rPr>
        <w:tab/>
        <w:t>TEHNIČAR ZA RAČUNALSTVO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18"/>
        <w:gridCol w:w="3258"/>
        <w:gridCol w:w="3362"/>
        <w:gridCol w:w="906"/>
        <w:gridCol w:w="1035"/>
        <w:gridCol w:w="20"/>
      </w:tblGrid>
      <w:tr w:rsidR="00856C95" w14:paraId="5A8DD3BD" w14:textId="77777777">
        <w:trPr>
          <w:trHeight w:val="39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68A8D3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R.br.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4C592EA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Nastavni predmet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1460BB0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sz w:val="20"/>
                <w:lang w:eastAsia="hr-HR"/>
              </w:rPr>
              <w:t>Nastavnik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E699"/>
            <w:vAlign w:val="center"/>
          </w:tcPr>
          <w:p w14:paraId="5DF3D20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Okvirni plan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DCC881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856C95" w14:paraId="052C4229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DD6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16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B5F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Silvana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B7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886E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0A1F588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C44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F07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190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Irena Vigouroux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A95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81DE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961A06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A67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C2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Njemački jezik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78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Natalija Bočkaj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4BA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E63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0371026B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A6F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B64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BC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359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D81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7C6560D8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7E9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37C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ADB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Ljiljana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Selman</w:t>
            </w:r>
            <w:proofErr w:type="spellEnd"/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89A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471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7CD39B7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BB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47B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Vjeronauk / Etika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96C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 xml:space="preserve">Andreja </w:t>
            </w: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Čuturić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>/ Ivica Loina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C22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E5F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4603E71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849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823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8C7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Renata Ikić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71D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074F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34C098CC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5D5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8F1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Fizika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BBD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Tomislav Maznik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5BA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25F5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0438BDF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9E4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FCC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Primijenjena matematika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3DF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Renata Ikić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780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5DCE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2FC4204F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BF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1E8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Napredno i objektno program.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F28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Stjepan Uroić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B65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172F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688554B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417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4C9C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Konfiguriranje rač.m. i servisa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87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Zoran Pucarin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A58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C7C3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160</w:t>
            </w:r>
          </w:p>
        </w:tc>
      </w:tr>
      <w:tr w:rsidR="00856C95" w14:paraId="6E195CC7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E66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6CF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Programiranje mobilnih uređ.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0E4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BB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AF5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7C1C00FD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2DE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1C8B" w14:textId="77777777" w:rsidR="00856C95" w:rsidRDefault="00856C95">
            <w:pPr>
              <w:overflowPunct/>
              <w:autoSpaceDE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  <w:lang w:eastAsia="hr-HR"/>
              </w:rPr>
              <w:t>Ugradbeni</w:t>
            </w:r>
            <w:proofErr w:type="spellEnd"/>
            <w:r>
              <w:rPr>
                <w:color w:val="000000"/>
                <w:sz w:val="22"/>
                <w:szCs w:val="22"/>
                <w:lang w:eastAsia="hr-HR"/>
              </w:rPr>
              <w:t xml:space="preserve"> računalni sustavi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B77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Ivan Josipović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430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4213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713C4656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F65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B74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Web dizajn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F29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Željko Turkalj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5B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4DCE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32</w:t>
            </w:r>
          </w:p>
        </w:tc>
      </w:tr>
      <w:tr w:rsidR="00856C95" w14:paraId="3663BBC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3541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CEFB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Poslužiteljski operacijski sustavi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4E34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Zoran Pucarin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0ADD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A7CD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66794A8A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808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7DD1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Sigurnost informacijskih sust.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A77B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Zoran Pucarin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F09E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B069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323B6F42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D6EF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7DE7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Skriptni jezici i WEB progr.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E4D0D" w14:textId="4C757BD5" w:rsidR="00856C95" w:rsidRDefault="00B04E88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Dar</w:t>
            </w:r>
            <w:r w:rsidR="00856C95">
              <w:rPr>
                <w:color w:val="000000"/>
                <w:sz w:val="22"/>
                <w:szCs w:val="22"/>
                <w:lang w:eastAsia="hr-HR"/>
              </w:rPr>
              <w:t>ko Tropčić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ED30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35FB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96</w:t>
            </w:r>
          </w:p>
        </w:tc>
      </w:tr>
      <w:tr w:rsidR="00856C95" w14:paraId="0BF4EB61" w14:textId="77777777">
        <w:trPr>
          <w:trHeight w:val="397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7FBE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7F7A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Dijagnostika i održavanje uređaja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5A67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Mladen Vlajsović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06F4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9281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color w:val="000000"/>
                <w:sz w:val="22"/>
                <w:szCs w:val="22"/>
                <w:lang w:eastAsia="hr-HR"/>
              </w:rPr>
              <w:t>64</w:t>
            </w:r>
          </w:p>
        </w:tc>
      </w:tr>
      <w:tr w:rsidR="00856C95" w14:paraId="484F9A99" w14:textId="77777777">
        <w:trPr>
          <w:gridAfter w:val="1"/>
          <w:wAfter w:w="20" w:type="dxa"/>
          <w:trHeight w:val="300"/>
        </w:trPr>
        <w:tc>
          <w:tcPr>
            <w:tcW w:w="7338" w:type="dxa"/>
            <w:gridSpan w:val="3"/>
            <w:shd w:val="clear" w:color="auto" w:fill="auto"/>
            <w:vAlign w:val="bottom"/>
          </w:tcPr>
          <w:p w14:paraId="4DF6B20B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/>
                <w:color w:val="000000"/>
                <w:sz w:val="20"/>
                <w:szCs w:val="21"/>
                <w:lang w:eastAsia="hr-HR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0C19269E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3BEB2DFA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2"/>
                <w:lang w:eastAsia="hr-HR"/>
              </w:rPr>
            </w:pPr>
          </w:p>
        </w:tc>
      </w:tr>
    </w:tbl>
    <w:p w14:paraId="30EAC410" w14:textId="77777777" w:rsidR="00856C95" w:rsidRDefault="00856C95" w:rsidP="00850630">
      <w:pPr>
        <w:pStyle w:val="odlomakteksta"/>
      </w:pPr>
      <w:r>
        <w:t>Napomena: nastava pod r.br.11.,13.,16. i 17. održava se u grupama</w:t>
      </w:r>
    </w:p>
    <w:p w14:paraId="27A79B26" w14:textId="00071B86" w:rsidR="00856C95" w:rsidRDefault="00A72921" w:rsidP="00A72921">
      <w:pPr>
        <w:pStyle w:val="Naslov1"/>
      </w:pPr>
      <w:r>
        <w:rPr>
          <w:sz w:val="28"/>
          <w:szCs w:val="28"/>
        </w:rPr>
        <w:br w:type="page"/>
      </w:r>
      <w:bookmarkStart w:id="17" w:name="_Toc146878667"/>
      <w:r w:rsidR="00856C95">
        <w:lastRenderedPageBreak/>
        <w:t>POSJETA NASTAVI</w:t>
      </w:r>
      <w:bookmarkEnd w:id="17"/>
      <w:r w:rsidR="00856C95">
        <w:t xml:space="preserve"> </w:t>
      </w:r>
    </w:p>
    <w:p w14:paraId="540579B9" w14:textId="6A9A7D99" w:rsidR="00856C95" w:rsidRDefault="00856C95" w:rsidP="00850630">
      <w:pPr>
        <w:pStyle w:val="odlomakteksta"/>
      </w:pPr>
      <w:r>
        <w:t>Ravnatelj posjećuje nastavu i druge oblike odgojno-obrazovnog rada, analizira rad nastavnika i stručnih suradnika te osigurava njihovo stručno osposobljavanje i usavršavanje. Plan nadzora nastave po stručnim vijećima :</w:t>
      </w:r>
    </w:p>
    <w:p w14:paraId="711BA258" w14:textId="77777777" w:rsidR="00856C95" w:rsidRDefault="00856C95">
      <w:pPr>
        <w:rPr>
          <w:sz w:val="22"/>
          <w:szCs w:val="22"/>
        </w:rPr>
      </w:pPr>
    </w:p>
    <w:p w14:paraId="4C2FF8A3" w14:textId="77777777" w:rsidR="00856C95" w:rsidRDefault="00856C95">
      <w:pPr>
        <w:rPr>
          <w:b/>
          <w:i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78"/>
        <w:gridCol w:w="590"/>
        <w:gridCol w:w="720"/>
        <w:gridCol w:w="720"/>
        <w:gridCol w:w="720"/>
        <w:gridCol w:w="840"/>
        <w:gridCol w:w="720"/>
        <w:gridCol w:w="730"/>
      </w:tblGrid>
      <w:tr w:rsidR="00856C95" w14:paraId="15F56ADD" w14:textId="77777777">
        <w:trPr>
          <w:trHeight w:val="308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69FE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1AE0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XI.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E8E7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XII.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C47B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5F01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II.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654E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III.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4729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IV.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EA54" w14:textId="77777777" w:rsidR="00856C95" w:rsidRDefault="00856C95">
            <w:pPr>
              <w:jc w:val="center"/>
            </w:pPr>
            <w:r>
              <w:rPr>
                <w:iCs/>
                <w:sz w:val="20"/>
              </w:rPr>
              <w:t>V.</w:t>
            </w:r>
          </w:p>
        </w:tc>
      </w:tr>
      <w:tr w:rsidR="00856C95" w14:paraId="683F0824" w14:textId="77777777">
        <w:trPr>
          <w:trHeight w:val="581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6BAB" w14:textId="77777777" w:rsidR="00856C95" w:rsidRDefault="00856C95">
            <w:r>
              <w:rPr>
                <w:iCs/>
                <w:sz w:val="20"/>
              </w:rPr>
              <w:t>Hrvatski jezik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2842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3B1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3E18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FCE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101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45D0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1129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856C95" w14:paraId="11B1074E" w14:textId="77777777">
        <w:trPr>
          <w:trHeight w:val="546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3A66" w14:textId="77777777" w:rsidR="00856C95" w:rsidRDefault="00856C95">
            <w:r>
              <w:rPr>
                <w:iCs/>
                <w:sz w:val="20"/>
              </w:rPr>
              <w:t>Strani jezici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356C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25F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0AE9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7491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DC6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53A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0225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856C95" w14:paraId="7F85C2B2" w14:textId="77777777">
        <w:trPr>
          <w:trHeight w:val="710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0836" w14:textId="77777777" w:rsidR="00856C95" w:rsidRDefault="00856C95">
            <w:r>
              <w:rPr>
                <w:iCs/>
                <w:sz w:val="20"/>
              </w:rPr>
              <w:t>Društvena skupina predmeta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E76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D720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9A66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289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64D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CEE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F167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856C95" w14:paraId="3DFD57BE" w14:textId="77777777">
        <w:trPr>
          <w:trHeight w:val="550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3567" w14:textId="77777777" w:rsidR="00856C95" w:rsidRDefault="00856C95">
            <w:r>
              <w:rPr>
                <w:iCs/>
                <w:sz w:val="20"/>
              </w:rPr>
              <w:t xml:space="preserve">Matematika – Fizika – Informatika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8B4D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15D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9F2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E1B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83B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14C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AADB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856C95" w14:paraId="66917A3C" w14:textId="77777777">
        <w:trPr>
          <w:trHeight w:val="558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F91A" w14:textId="77777777" w:rsidR="00856C95" w:rsidRDefault="00856C95">
            <w:r>
              <w:rPr>
                <w:iCs/>
                <w:sz w:val="20"/>
              </w:rPr>
              <w:t>Kemija – biologija - farmacija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358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83FE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8755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9C7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AA91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69F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3601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856C95" w14:paraId="7F58D005" w14:textId="77777777">
        <w:trPr>
          <w:trHeight w:val="566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40A3" w14:textId="77777777" w:rsidR="00856C95" w:rsidRDefault="00856C95">
            <w:r>
              <w:rPr>
                <w:iCs/>
                <w:sz w:val="20"/>
              </w:rPr>
              <w:t>Strojarstvo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9C2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915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71E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91F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C16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CFF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8714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856C95" w14:paraId="1464084C" w14:textId="77777777">
        <w:trPr>
          <w:trHeight w:val="560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5425" w14:textId="77777777" w:rsidR="00856C95" w:rsidRDefault="00856C95">
            <w:r>
              <w:rPr>
                <w:iCs/>
                <w:sz w:val="20"/>
              </w:rPr>
              <w:t>Elektrotehnika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5BA8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918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C2A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8B7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C43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B70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EFE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</w:tr>
      <w:tr w:rsidR="00856C95" w14:paraId="6ABE8BB6" w14:textId="77777777">
        <w:trPr>
          <w:trHeight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18DC" w14:textId="77777777" w:rsidR="00856C95" w:rsidRDefault="00856C95">
            <w:r>
              <w:rPr>
                <w:iCs/>
                <w:sz w:val="20"/>
              </w:rPr>
              <w:t>T Z 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942D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5D8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2CC9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D099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2C3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0687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41C1" w14:textId="77777777" w:rsidR="00856C95" w:rsidRDefault="00856C95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14:paraId="2B02B609" w14:textId="77777777" w:rsidR="00856C95" w:rsidRDefault="00856C95">
      <w:pPr>
        <w:rPr>
          <w:b/>
          <w:iCs/>
          <w:sz w:val="28"/>
          <w:szCs w:val="28"/>
        </w:rPr>
      </w:pPr>
    </w:p>
    <w:p w14:paraId="220E46D8" w14:textId="06F6B7C1" w:rsidR="00856C95" w:rsidRDefault="00856C95" w:rsidP="00A72921">
      <w:pPr>
        <w:pStyle w:val="Naslov1"/>
      </w:pPr>
      <w:bookmarkStart w:id="18" w:name="_Toc146878668"/>
      <w:r>
        <w:t>TJEDNA ZADUŽENJA NASTAVNIKA</w:t>
      </w:r>
      <w:bookmarkEnd w:id="18"/>
    </w:p>
    <w:p w14:paraId="160FC55F" w14:textId="1227192C" w:rsidR="00856C95" w:rsidRDefault="00856C95" w:rsidP="00850630">
      <w:pPr>
        <w:pStyle w:val="odlomakteksta"/>
      </w:pPr>
      <w:r>
        <w:t xml:space="preserve">Tjedna zaduženja nastavnika unesena su u sustav e – matice i sastavni su dio Godišnjeg plana i programa rada škole.  </w:t>
      </w:r>
    </w:p>
    <w:p w14:paraId="667BCDBE" w14:textId="3175BC5E" w:rsidR="00856C95" w:rsidRDefault="00856C95" w:rsidP="00A72921">
      <w:pPr>
        <w:pStyle w:val="Naslov1"/>
      </w:pPr>
      <w:bookmarkStart w:id="19" w:name="_Toc146878669"/>
      <w:r>
        <w:t>ORIJENTACIJSKI    KALENDAR  USTANOVE</w:t>
      </w:r>
      <w:bookmarkEnd w:id="19"/>
    </w:p>
    <w:p w14:paraId="68C6D69F" w14:textId="7D2F7269" w:rsidR="00856C95" w:rsidRDefault="00856C95" w:rsidP="00850630">
      <w:pPr>
        <w:pStyle w:val="odlomakteksta"/>
      </w:pPr>
      <w:r>
        <w:t xml:space="preserve">Odlukom </w:t>
      </w:r>
      <w:r w:rsidR="00B04E88">
        <w:t>ministra</w:t>
      </w:r>
      <w:r>
        <w:t xml:space="preserve"> MZO  o  početku  i  završetku nastavne godine, broju radnih dana i  trajanju  </w:t>
      </w:r>
      <w:r w:rsidRPr="00850630">
        <w:t>odmora</w:t>
      </w:r>
      <w:r>
        <w:t xml:space="preserve">  učenika osnovnih i srednj</w:t>
      </w:r>
      <w:r w:rsidR="00B04E88">
        <w:t>ih škola za školsku godinu  2023. / 2024</w:t>
      </w:r>
      <w:r>
        <w:t xml:space="preserve">. određeno  je  izvođenje  nastave </w:t>
      </w:r>
      <w:r w:rsidRPr="00850630">
        <w:rPr>
          <w:iCs/>
          <w:szCs w:val="24"/>
        </w:rPr>
        <w:t>kroz dva polugodišta :</w:t>
      </w:r>
    </w:p>
    <w:p w14:paraId="2F24727F" w14:textId="77777777" w:rsidR="00856C95" w:rsidRDefault="00856C95">
      <w:pPr>
        <w:overflowPunct/>
        <w:autoSpaceDE/>
        <w:textAlignment w:val="auto"/>
        <w:rPr>
          <w:iCs/>
          <w:sz w:val="22"/>
          <w:szCs w:val="22"/>
        </w:rPr>
      </w:pPr>
    </w:p>
    <w:p w14:paraId="244938B9" w14:textId="77777777" w:rsidR="00856C95" w:rsidRDefault="00856C95">
      <w:pPr>
        <w:overflowPunct/>
        <w:autoSpaceDE/>
        <w:textAlignment w:val="auto"/>
      </w:pPr>
      <w:r>
        <w:rPr>
          <w:b/>
          <w:iCs/>
          <w:sz w:val="22"/>
          <w:szCs w:val="22"/>
        </w:rPr>
        <w:t>- prvo polugodište:</w:t>
      </w:r>
      <w:r>
        <w:rPr>
          <w:b/>
          <w:iCs/>
          <w:sz w:val="22"/>
          <w:szCs w:val="22"/>
        </w:rPr>
        <w:tab/>
        <w:t xml:space="preserve"> </w:t>
      </w:r>
      <w:r>
        <w:rPr>
          <w:b/>
          <w:iCs/>
          <w:sz w:val="22"/>
          <w:szCs w:val="22"/>
        </w:rPr>
        <w:tab/>
        <w:t xml:space="preserve">          traje od 04. 09. 2023.g.      </w:t>
      </w:r>
      <w:r>
        <w:rPr>
          <w:b/>
          <w:iCs/>
          <w:sz w:val="22"/>
          <w:szCs w:val="22"/>
        </w:rPr>
        <w:tab/>
        <w:t>do   22.  12. 2023. g.</w:t>
      </w:r>
    </w:p>
    <w:p w14:paraId="2811C8BB" w14:textId="77777777" w:rsidR="00856C95" w:rsidRDefault="00856C95">
      <w:pPr>
        <w:overflowPunct/>
        <w:autoSpaceDE/>
        <w:textAlignment w:val="auto"/>
        <w:rPr>
          <w:b/>
          <w:iCs/>
          <w:sz w:val="22"/>
          <w:szCs w:val="22"/>
        </w:rPr>
      </w:pPr>
    </w:p>
    <w:p w14:paraId="4D4E7843" w14:textId="77777777" w:rsidR="00856C95" w:rsidRDefault="00856C95">
      <w:pPr>
        <w:overflowPunct/>
        <w:autoSpaceDE/>
        <w:textAlignment w:val="auto"/>
      </w:pPr>
      <w:r>
        <w:rPr>
          <w:b/>
          <w:iCs/>
          <w:sz w:val="22"/>
          <w:szCs w:val="22"/>
        </w:rPr>
        <w:t>- drugo polugodište:</w:t>
      </w:r>
      <w:r>
        <w:rPr>
          <w:b/>
          <w:iCs/>
          <w:sz w:val="22"/>
          <w:szCs w:val="22"/>
        </w:rPr>
        <w:tab/>
        <w:t xml:space="preserve">          traje od 08. 01. 2024.g.          do   21.  06. 2024. g.</w:t>
      </w:r>
    </w:p>
    <w:p w14:paraId="5668835F" w14:textId="77777777" w:rsidR="00856C95" w:rsidRDefault="00856C95">
      <w:pPr>
        <w:overflowPunct/>
        <w:autoSpaceDE/>
        <w:textAlignment w:val="auto"/>
        <w:rPr>
          <w:b/>
          <w:i/>
          <w:iCs/>
          <w:sz w:val="22"/>
          <w:szCs w:val="22"/>
        </w:rPr>
      </w:pPr>
    </w:p>
    <w:p w14:paraId="0284B5F9" w14:textId="77777777" w:rsidR="00856C95" w:rsidRDefault="00856C95">
      <w:pPr>
        <w:overflowPunct/>
        <w:autoSpaceDE/>
        <w:textAlignment w:val="auto"/>
      </w:pPr>
      <w:r>
        <w:rPr>
          <w:b/>
          <w:iCs/>
          <w:sz w:val="22"/>
          <w:szCs w:val="22"/>
        </w:rPr>
        <w:t xml:space="preserve">- za </w:t>
      </w:r>
      <w:proofErr w:type="spellStart"/>
      <w:r>
        <w:rPr>
          <w:b/>
          <w:iCs/>
          <w:sz w:val="22"/>
          <w:szCs w:val="22"/>
        </w:rPr>
        <w:t>uč</w:t>
      </w:r>
      <w:proofErr w:type="spellEnd"/>
      <w:r>
        <w:rPr>
          <w:b/>
          <w:iCs/>
          <w:sz w:val="22"/>
          <w:szCs w:val="22"/>
        </w:rPr>
        <w:t xml:space="preserve">. završ. odj. II. polugodište traje   </w:t>
      </w:r>
      <w:r>
        <w:rPr>
          <w:b/>
          <w:iCs/>
          <w:sz w:val="22"/>
          <w:szCs w:val="22"/>
        </w:rPr>
        <w:tab/>
        <w:t xml:space="preserve">                                   do   24.  05. 2024. g.</w:t>
      </w:r>
    </w:p>
    <w:p w14:paraId="3845B87F" w14:textId="77777777" w:rsidR="00856C95" w:rsidRDefault="00856C95">
      <w:pPr>
        <w:overflowPunct/>
        <w:autoSpaceDE/>
        <w:textAlignment w:val="auto"/>
        <w:rPr>
          <w:b/>
          <w:iCs/>
          <w:sz w:val="22"/>
          <w:szCs w:val="22"/>
        </w:rPr>
      </w:pPr>
    </w:p>
    <w:p w14:paraId="65C3ABF7" w14:textId="77777777" w:rsidR="00856C95" w:rsidRDefault="00856C95">
      <w:pPr>
        <w:overflowPunct/>
        <w:autoSpaceDE/>
        <w:textAlignment w:val="auto"/>
      </w:pPr>
      <w:r>
        <w:rPr>
          <w:b/>
          <w:iCs/>
          <w:szCs w:val="24"/>
          <w:u w:val="single"/>
        </w:rPr>
        <w:t>Razdoblja odmora učenika</w:t>
      </w:r>
    </w:p>
    <w:p w14:paraId="1EA90CAE" w14:textId="77777777" w:rsidR="00856C95" w:rsidRDefault="00856C95">
      <w:pPr>
        <w:overflowPunct/>
        <w:autoSpaceDE/>
        <w:textAlignment w:val="auto"/>
        <w:rPr>
          <w:rFonts w:ascii="Trebuchet MS" w:hAnsi="Trebuchet MS"/>
          <w:b/>
          <w:iCs/>
          <w:szCs w:val="24"/>
          <w:u w:val="single"/>
        </w:rPr>
      </w:pPr>
    </w:p>
    <w:p w14:paraId="565842E8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>Tijekom školske 2022. / 2023. godine učenici imaju sljedeće odmore:</w:t>
      </w:r>
    </w:p>
    <w:p w14:paraId="130B9401" w14:textId="77777777" w:rsidR="00856C95" w:rsidRDefault="00856C95">
      <w:pPr>
        <w:overflowPunct/>
        <w:autoSpaceDE/>
        <w:textAlignment w:val="auto"/>
        <w:rPr>
          <w:iCs/>
          <w:sz w:val="22"/>
          <w:szCs w:val="22"/>
        </w:rPr>
      </w:pPr>
    </w:p>
    <w:p w14:paraId="3E39960C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>- jesenski odmor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počinje 30. 10. 2023. g.    a       završava 01. 11. 2023. g.</w:t>
      </w:r>
    </w:p>
    <w:p w14:paraId="423E203A" w14:textId="77777777" w:rsidR="00856C95" w:rsidRDefault="00856C95">
      <w:pPr>
        <w:overflowPunct/>
        <w:autoSpaceDE/>
        <w:textAlignment w:val="auto"/>
        <w:rPr>
          <w:i/>
          <w:iCs/>
          <w:sz w:val="22"/>
          <w:szCs w:val="22"/>
        </w:rPr>
      </w:pPr>
    </w:p>
    <w:p w14:paraId="6467310D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 xml:space="preserve">- prvi dio zimskog odmora </w:t>
      </w:r>
      <w:r>
        <w:rPr>
          <w:iCs/>
          <w:sz w:val="22"/>
          <w:szCs w:val="22"/>
        </w:rPr>
        <w:tab/>
        <w:t>počinje 27. 12. 2023. g.    a       završava 05. 01. 2024. g.</w:t>
      </w:r>
    </w:p>
    <w:p w14:paraId="65D1B3B6" w14:textId="77777777" w:rsidR="00856C95" w:rsidRDefault="00856C95">
      <w:pPr>
        <w:overflowPunct/>
        <w:autoSpaceDE/>
        <w:textAlignment w:val="auto"/>
        <w:rPr>
          <w:iCs/>
          <w:sz w:val="22"/>
          <w:szCs w:val="22"/>
          <w:u w:val="single"/>
        </w:rPr>
      </w:pPr>
    </w:p>
    <w:p w14:paraId="38E82DDA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>- drugi dio zimskog odmora</w:t>
      </w:r>
      <w:r>
        <w:rPr>
          <w:iCs/>
          <w:sz w:val="22"/>
          <w:szCs w:val="22"/>
        </w:rPr>
        <w:tab/>
        <w:t>počinje 19. 02. 2024. g.    a       završava 23. 02. 2024. g.</w:t>
      </w:r>
    </w:p>
    <w:p w14:paraId="3E33CAC7" w14:textId="77777777" w:rsidR="00856C95" w:rsidRDefault="00856C95">
      <w:pPr>
        <w:overflowPunct/>
        <w:autoSpaceDE/>
        <w:textAlignment w:val="auto"/>
        <w:rPr>
          <w:iCs/>
          <w:sz w:val="22"/>
          <w:szCs w:val="22"/>
          <w:u w:val="single"/>
        </w:rPr>
      </w:pPr>
    </w:p>
    <w:p w14:paraId="63F7122D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 xml:space="preserve">- proljetni odmor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počinje 28. 03. 2024. g.    a       završava 05. 04. 2024. g,</w:t>
      </w:r>
    </w:p>
    <w:p w14:paraId="1881390B" w14:textId="77777777" w:rsidR="00856C95" w:rsidRDefault="00856C95">
      <w:pPr>
        <w:overflowPunct/>
        <w:autoSpaceDE/>
        <w:textAlignment w:val="auto"/>
        <w:rPr>
          <w:iCs/>
          <w:sz w:val="22"/>
          <w:szCs w:val="22"/>
        </w:rPr>
      </w:pPr>
    </w:p>
    <w:p w14:paraId="307615AB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>- ljetni odmor</w:t>
      </w:r>
      <w:r>
        <w:rPr>
          <w:i/>
          <w:iCs/>
          <w:sz w:val="22"/>
          <w:szCs w:val="22"/>
        </w:rPr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počinje 24. lipnja 2024. godine, osim za  učenike koji polažu predmetni, </w:t>
      </w:r>
    </w:p>
    <w:p w14:paraId="3D29FD37" w14:textId="77777777" w:rsidR="00856C95" w:rsidRDefault="00856C95">
      <w:pPr>
        <w:overflowPunct/>
        <w:autoSpaceDE/>
        <w:textAlignment w:val="auto"/>
      </w:pPr>
      <w:r>
        <w:rPr>
          <w:rFonts w:eastAsia="Arial"/>
          <w:iCs/>
          <w:sz w:val="22"/>
          <w:szCs w:val="22"/>
        </w:rPr>
        <w:t xml:space="preserve">                                   </w:t>
      </w:r>
      <w:r>
        <w:rPr>
          <w:iCs/>
          <w:sz w:val="22"/>
          <w:szCs w:val="22"/>
        </w:rPr>
        <w:t xml:space="preserve">razredni, dopunski ili razlikovni ispit, koji imaju dopunski rad, završni rad ili </w:t>
      </w:r>
    </w:p>
    <w:p w14:paraId="0EE3F462" w14:textId="77777777" w:rsidR="00856C95" w:rsidRDefault="00856C95">
      <w:pPr>
        <w:overflowPunct/>
        <w:autoSpaceDE/>
        <w:textAlignment w:val="auto"/>
      </w:pPr>
      <w:r>
        <w:rPr>
          <w:rFonts w:eastAsia="Arial"/>
          <w:iCs/>
          <w:sz w:val="22"/>
          <w:szCs w:val="22"/>
        </w:rPr>
        <w:t xml:space="preserve">                                   </w:t>
      </w:r>
      <w:r>
        <w:rPr>
          <w:iCs/>
          <w:sz w:val="22"/>
          <w:szCs w:val="22"/>
        </w:rPr>
        <w:t xml:space="preserve">ispite državne mature, za učenike u programima čiji se veći dio izvodi u obliku </w:t>
      </w:r>
    </w:p>
    <w:p w14:paraId="5A231F6D" w14:textId="77777777" w:rsidR="00856C95" w:rsidRDefault="00856C95">
      <w:pPr>
        <w:overflowPunct/>
        <w:autoSpaceDE/>
        <w:textAlignment w:val="auto"/>
      </w:pPr>
      <w:r>
        <w:rPr>
          <w:rFonts w:eastAsia="Arial"/>
          <w:iCs/>
          <w:sz w:val="22"/>
          <w:szCs w:val="22"/>
        </w:rPr>
        <w:t xml:space="preserve">                                   </w:t>
      </w:r>
      <w:r>
        <w:rPr>
          <w:iCs/>
          <w:sz w:val="22"/>
          <w:szCs w:val="22"/>
        </w:rPr>
        <w:t xml:space="preserve">praktične nastave i vježbi, kao i za učenike koji u to vrijeme imaju stručnu </w:t>
      </w:r>
    </w:p>
    <w:p w14:paraId="107991E9" w14:textId="77777777" w:rsidR="00856C95" w:rsidRDefault="00856C95">
      <w:pPr>
        <w:overflowPunct/>
        <w:autoSpaceDE/>
        <w:textAlignment w:val="auto"/>
      </w:pPr>
      <w:r>
        <w:rPr>
          <w:rFonts w:eastAsia="Arial"/>
          <w:iCs/>
          <w:sz w:val="22"/>
          <w:szCs w:val="22"/>
        </w:rPr>
        <w:t xml:space="preserve">                                   </w:t>
      </w:r>
      <w:r>
        <w:rPr>
          <w:iCs/>
          <w:sz w:val="22"/>
          <w:szCs w:val="22"/>
        </w:rPr>
        <w:t>praksu, što se utvrđuje godišnjim planom i programom rada škole</w:t>
      </w:r>
    </w:p>
    <w:p w14:paraId="22DF4E0B" w14:textId="77777777" w:rsidR="00856C95" w:rsidRDefault="00856C95">
      <w:pPr>
        <w:overflowPunct/>
        <w:autoSpaceDE/>
        <w:jc w:val="both"/>
        <w:textAlignment w:val="auto"/>
        <w:rPr>
          <w:iCs/>
          <w:color w:val="000000"/>
          <w:sz w:val="20"/>
          <w:szCs w:val="24"/>
          <w:lang w:eastAsia="hr-HR"/>
        </w:rPr>
      </w:pPr>
    </w:p>
    <w:p w14:paraId="6BC1D0E3" w14:textId="77777777" w:rsidR="00856C95" w:rsidRDefault="00856C95">
      <w:pPr>
        <w:overflowPunct/>
        <w:autoSpaceDE/>
        <w:jc w:val="both"/>
        <w:textAlignment w:val="auto"/>
        <w:rPr>
          <w:color w:val="000000"/>
          <w:sz w:val="20"/>
          <w:szCs w:val="24"/>
          <w:lang w:eastAsia="hr-HR"/>
        </w:rPr>
      </w:pPr>
    </w:p>
    <w:p w14:paraId="05778CF4" w14:textId="77777777" w:rsidR="00856C95" w:rsidRDefault="00856C95">
      <w:pPr>
        <w:overflowPunct/>
        <w:autoSpaceDE/>
        <w:textAlignment w:val="auto"/>
      </w:pPr>
      <w:r>
        <w:rPr>
          <w:rFonts w:ascii="Trebuchet MS" w:hAnsi="Trebuchet MS"/>
          <w:b/>
          <w:iCs/>
          <w:szCs w:val="24"/>
          <w:u w:val="single"/>
        </w:rPr>
        <w:t xml:space="preserve">Izrada i obrana završnog rada </w:t>
      </w:r>
    </w:p>
    <w:p w14:paraId="5667231D" w14:textId="77777777" w:rsidR="00856C95" w:rsidRDefault="00856C95">
      <w:pPr>
        <w:overflowPunct/>
        <w:autoSpaceDE/>
        <w:textAlignment w:val="auto"/>
      </w:pPr>
      <w:r>
        <w:rPr>
          <w:iCs/>
          <w:sz w:val="22"/>
          <w:szCs w:val="22"/>
        </w:rPr>
        <w:t>Završni rad brani se u:</w:t>
      </w:r>
    </w:p>
    <w:p w14:paraId="4DBAEB66" w14:textId="77777777" w:rsidR="00856C95" w:rsidRDefault="00856C95">
      <w:pPr>
        <w:overflowPunct/>
        <w:autoSpaceDE/>
        <w:textAlignment w:val="auto"/>
        <w:rPr>
          <w:rFonts w:ascii="Trebuchet MS" w:hAnsi="Trebuchet MS"/>
          <w:iCs/>
          <w:sz w:val="22"/>
          <w:szCs w:val="22"/>
        </w:rPr>
      </w:pPr>
    </w:p>
    <w:p w14:paraId="16E5760F" w14:textId="77777777" w:rsidR="00856C95" w:rsidRDefault="00856C95">
      <w:pPr>
        <w:overflowPunct/>
        <w:autoSpaceDE/>
        <w:ind w:left="1980" w:firstLine="180"/>
        <w:textAlignment w:val="auto"/>
      </w:pPr>
      <w:r>
        <w:rPr>
          <w:iCs/>
          <w:sz w:val="22"/>
          <w:szCs w:val="22"/>
        </w:rPr>
        <w:t xml:space="preserve">- ljetnom roku: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u lipnju</w:t>
      </w:r>
      <w:r>
        <w:rPr>
          <w:iCs/>
          <w:sz w:val="22"/>
          <w:szCs w:val="22"/>
        </w:rPr>
        <w:tab/>
      </w:r>
    </w:p>
    <w:p w14:paraId="7BEED44B" w14:textId="77777777" w:rsidR="00856C95" w:rsidRDefault="00856C95">
      <w:pPr>
        <w:overflowPunct/>
        <w:autoSpaceDE/>
        <w:ind w:left="1980" w:firstLine="180"/>
        <w:textAlignment w:val="auto"/>
        <w:rPr>
          <w:iCs/>
          <w:sz w:val="22"/>
          <w:szCs w:val="22"/>
        </w:rPr>
      </w:pPr>
    </w:p>
    <w:p w14:paraId="14533FF4" w14:textId="77777777" w:rsidR="00856C95" w:rsidRDefault="00856C95">
      <w:pPr>
        <w:overflowPunct/>
        <w:autoSpaceDE/>
        <w:ind w:left="1440" w:firstLine="720"/>
        <w:textAlignment w:val="auto"/>
      </w:pPr>
      <w:r>
        <w:rPr>
          <w:iCs/>
          <w:sz w:val="22"/>
          <w:szCs w:val="22"/>
        </w:rPr>
        <w:t xml:space="preserve">- jesenskom roku,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u kolovozu</w:t>
      </w:r>
    </w:p>
    <w:p w14:paraId="58C92D1C" w14:textId="77777777" w:rsidR="00856C95" w:rsidRDefault="00856C95">
      <w:pPr>
        <w:overflowPunct/>
        <w:autoSpaceDE/>
        <w:ind w:left="1440" w:firstLine="720"/>
        <w:textAlignment w:val="auto"/>
        <w:rPr>
          <w:iCs/>
          <w:sz w:val="22"/>
          <w:szCs w:val="22"/>
        </w:rPr>
      </w:pPr>
    </w:p>
    <w:p w14:paraId="38D4713A" w14:textId="77777777" w:rsidR="00856C95" w:rsidRDefault="00856C95">
      <w:pPr>
        <w:overflowPunct/>
        <w:autoSpaceDE/>
        <w:ind w:left="1440" w:firstLine="720"/>
        <w:textAlignment w:val="auto"/>
      </w:pPr>
      <w:r>
        <w:rPr>
          <w:iCs/>
          <w:sz w:val="22"/>
          <w:szCs w:val="22"/>
        </w:rPr>
        <w:t xml:space="preserve">- zimskom roku,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tijekom veljače</w:t>
      </w:r>
      <w:r>
        <w:rPr>
          <w:iCs/>
          <w:szCs w:val="24"/>
        </w:rPr>
        <w:t xml:space="preserve"> </w:t>
      </w:r>
    </w:p>
    <w:p w14:paraId="490880AE" w14:textId="77777777" w:rsidR="00856C95" w:rsidRDefault="00856C95">
      <w:pPr>
        <w:overflowPunct/>
        <w:autoSpaceDE/>
        <w:ind w:left="1440" w:firstLine="720"/>
        <w:textAlignment w:val="auto"/>
        <w:rPr>
          <w:iCs/>
          <w:szCs w:val="24"/>
        </w:rPr>
      </w:pPr>
    </w:p>
    <w:p w14:paraId="663D7F68" w14:textId="77777777" w:rsidR="00856C95" w:rsidRDefault="00856C95">
      <w:pPr>
        <w:overflowPunct/>
        <w:autoSpaceDE/>
        <w:textAlignment w:val="auto"/>
      </w:pPr>
      <w:r>
        <w:rPr>
          <w:b/>
          <w:iCs/>
          <w:szCs w:val="24"/>
          <w:u w:val="single"/>
        </w:rPr>
        <w:t>Popravni ispit</w:t>
      </w:r>
    </w:p>
    <w:p w14:paraId="604D9DB5" w14:textId="77777777" w:rsidR="00856C95" w:rsidRDefault="00856C95">
      <w:pPr>
        <w:overflowPunct/>
        <w:autoSpaceDE/>
        <w:textAlignment w:val="auto"/>
      </w:pPr>
      <w:r>
        <w:rPr>
          <w:rFonts w:ascii="Trebuchet MS" w:eastAsia="Trebuchet MS" w:hAnsi="Trebuchet MS" w:cs="Trebuchet MS"/>
          <w:iCs/>
          <w:sz w:val="22"/>
          <w:szCs w:val="22"/>
        </w:rPr>
        <w:t xml:space="preserve"> </w:t>
      </w:r>
    </w:p>
    <w:p w14:paraId="1CA81C4C" w14:textId="77777777" w:rsidR="00856C95" w:rsidRDefault="00856C95">
      <w:pPr>
        <w:overflowPunct/>
        <w:autoSpaceDE/>
        <w:textAlignment w:val="auto"/>
      </w:pPr>
      <w:r>
        <w:rPr>
          <w:rFonts w:eastAsia="Arial"/>
          <w:i/>
          <w:iCs/>
          <w:sz w:val="22"/>
          <w:szCs w:val="22"/>
        </w:rPr>
        <w:t xml:space="preserve">          </w:t>
      </w:r>
      <w:r>
        <w:rPr>
          <w:iCs/>
          <w:sz w:val="22"/>
          <w:szCs w:val="22"/>
        </w:rPr>
        <w:t>- pismeni i usmeni dio popravnih ispita do 23. kolovoza 2024. godine</w:t>
      </w:r>
    </w:p>
    <w:p w14:paraId="78524687" w14:textId="77777777" w:rsidR="00856C95" w:rsidRDefault="00856C95">
      <w:pPr>
        <w:overflowPunct/>
        <w:autoSpaceDE/>
        <w:textAlignment w:val="auto"/>
        <w:rPr>
          <w:iCs/>
          <w:sz w:val="22"/>
          <w:szCs w:val="22"/>
        </w:rPr>
      </w:pPr>
    </w:p>
    <w:p w14:paraId="0768AEB8" w14:textId="77777777" w:rsidR="00856C95" w:rsidRDefault="00856C95">
      <w:pPr>
        <w:keepNext/>
      </w:pPr>
      <w:r>
        <w:rPr>
          <w:rFonts w:eastAsia="Arial"/>
          <w:b/>
          <w:iCs/>
        </w:rPr>
        <w:t xml:space="preserve">                    </w:t>
      </w:r>
      <w:r>
        <w:rPr>
          <w:b/>
          <w:iCs/>
        </w:rPr>
        <w:t>Tablični prikaz kalendara rada u školskoj 2023. / 2024. godini</w:t>
      </w:r>
    </w:p>
    <w:p w14:paraId="56037E1E" w14:textId="77777777" w:rsidR="00856C95" w:rsidRDefault="00856C95">
      <w:pPr>
        <w:keepNext/>
        <w:rPr>
          <w:b/>
          <w:iCs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6205"/>
      </w:tblGrid>
      <w:tr w:rsidR="00856C95" w14:paraId="4285FC80" w14:textId="77777777" w:rsidTr="00526C12"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245B" w14:textId="77777777" w:rsidR="00856C95" w:rsidRDefault="00856C95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01.09.2023.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A0A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3E1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sz w:val="22"/>
                <w:szCs w:val="22"/>
              </w:rPr>
              <w:t>početak školske 2023. / 2024. godi</w:t>
            </w:r>
          </w:p>
        </w:tc>
      </w:tr>
      <w:tr w:rsidR="00856C95" w14:paraId="0E93769F" w14:textId="77777777" w:rsidTr="00526C12">
        <w:trPr>
          <w:trHeight w:val="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348AAD" w14:textId="77777777" w:rsidR="00856C95" w:rsidRDefault="00856C95">
            <w:pPr>
              <w:jc w:val="center"/>
            </w:pPr>
            <w:r>
              <w:rPr>
                <w:b/>
                <w:bCs/>
                <w:iCs/>
                <w:szCs w:val="24"/>
              </w:rPr>
              <w:t>04.09.2023.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B8CFF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0EE449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b/>
                <w:bCs/>
                <w:iCs/>
                <w:szCs w:val="24"/>
              </w:rPr>
            </w:pPr>
          </w:p>
          <w:p w14:paraId="6658AF2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szCs w:val="24"/>
              </w:rPr>
              <w:t>početak nastavne 2023. / 2024. godine</w:t>
            </w:r>
          </w:p>
          <w:p w14:paraId="7343E41F" w14:textId="77777777" w:rsidR="00856C95" w:rsidRDefault="00856C95">
            <w:pPr>
              <w:overflowPunct/>
              <w:autoSpaceDE/>
              <w:textAlignment w:val="auto"/>
              <w:rPr>
                <w:bCs/>
                <w:iCs/>
                <w:szCs w:val="24"/>
              </w:rPr>
            </w:pPr>
          </w:p>
        </w:tc>
      </w:tr>
      <w:tr w:rsidR="00856C95" w14:paraId="7665B207" w14:textId="77777777" w:rsidTr="00526C12">
        <w:trPr>
          <w:trHeight w:val="5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60E4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04.09.2023..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EE5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15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upoznavanje učenika završnih razreda sa sadržajem, uvjetima, načinom i postupkom izradbe i obrane završnog rada</w:t>
            </w:r>
          </w:p>
        </w:tc>
      </w:tr>
      <w:tr w:rsidR="00856C95" w14:paraId="4CCA2B2A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B53F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do 13.10.2023.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1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A5E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usvajanje tema za izradu i obranu završnog rada</w:t>
            </w:r>
          </w:p>
        </w:tc>
      </w:tr>
      <w:tr w:rsidR="00856C95" w14:paraId="1D954A8E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D675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do</w:t>
            </w:r>
          </w:p>
          <w:p w14:paraId="6CBE0511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27.10.2023.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50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70D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izbor tema za izradu i obranu završnog rada</w:t>
            </w:r>
          </w:p>
          <w:p w14:paraId="1AA3EBA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imenovanje povjerenstava za obranu završnog rada</w:t>
            </w:r>
          </w:p>
        </w:tc>
      </w:tr>
      <w:tr w:rsidR="00856C95" w14:paraId="145FCCEF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359E2FC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30.10.2023.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A65964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429BC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jesenski odmor učenika</w:t>
            </w:r>
          </w:p>
        </w:tc>
      </w:tr>
      <w:tr w:rsidR="00856C95" w14:paraId="1D5D9CA5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5AEE9" w14:textId="77777777" w:rsidR="00856C95" w:rsidRDefault="00856C95">
            <w:pPr>
              <w:jc w:val="center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01.11.2023.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4026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DEB0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Dan svih svetih</w:t>
            </w:r>
          </w:p>
        </w:tc>
      </w:tr>
      <w:tr w:rsidR="00856C95" w14:paraId="468ECEBA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B4F3584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01.11.2023.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18C4DF0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AD9DE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završetak jesenskog odmora učenika</w:t>
            </w:r>
          </w:p>
        </w:tc>
      </w:tr>
      <w:tr w:rsidR="00856C95" w14:paraId="1CBE7638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976D" w14:textId="77777777" w:rsidR="00856C95" w:rsidRDefault="00856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02.11.2023.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12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EDB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sjednica prosudbenog odbora</w:t>
            </w:r>
          </w:p>
        </w:tc>
      </w:tr>
      <w:tr w:rsidR="00856C95" w14:paraId="4E91E1B2" w14:textId="77777777" w:rsidTr="00526C12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10CB" w14:textId="77777777" w:rsidR="00856C95" w:rsidRDefault="00856C95">
            <w:pPr>
              <w:jc w:val="center"/>
            </w:pPr>
            <w:r>
              <w:rPr>
                <w:bCs/>
                <w:sz w:val="22"/>
                <w:szCs w:val="22"/>
              </w:rPr>
              <w:t>01.12.2023. – 15.02.2024.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1C67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816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prijava ispita državne mature</w:t>
            </w:r>
          </w:p>
        </w:tc>
      </w:tr>
      <w:tr w:rsidR="00856C95" w14:paraId="7B6851F2" w14:textId="77777777" w:rsidTr="00526C12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D8C59F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szCs w:val="24"/>
              </w:rPr>
              <w:t>22.12.2023.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64D6B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szCs w:val="24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8EE15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iCs/>
                <w:szCs w:val="24"/>
              </w:rPr>
              <w:t>završetak nastave I. polugodišta</w:t>
            </w:r>
          </w:p>
        </w:tc>
      </w:tr>
      <w:tr w:rsidR="00856C95" w14:paraId="4D6E74AE" w14:textId="77777777" w:rsidTr="00526C12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CB4B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Cs w:val="24"/>
              </w:rPr>
              <w:t>25.12.2022.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D97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Cs w:val="24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77E2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iCs/>
                <w:color w:val="FF0000"/>
                <w:szCs w:val="24"/>
              </w:rPr>
              <w:t>Božić</w:t>
            </w:r>
          </w:p>
        </w:tc>
      </w:tr>
      <w:tr w:rsidR="00856C95" w14:paraId="465E663D" w14:textId="77777777" w:rsidTr="00526C12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F15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Cs w:val="24"/>
              </w:rPr>
              <w:lastRenderedPageBreak/>
              <w:t>26.12.2022.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BA8D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Cs w:val="24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9D5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iCs/>
                <w:color w:val="FF0000"/>
                <w:szCs w:val="24"/>
              </w:rPr>
              <w:t>Sveti Stjepan</w:t>
            </w:r>
          </w:p>
        </w:tc>
      </w:tr>
      <w:tr w:rsidR="00856C95" w14:paraId="452A2B66" w14:textId="77777777" w:rsidTr="00526C12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2E84FBA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27.12.2023.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3EB789D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30CC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početak prvog dijela zimskog odmora učenika</w:t>
            </w:r>
          </w:p>
        </w:tc>
      </w:tr>
      <w:tr w:rsidR="00856C95" w14:paraId="4E34E82B" w14:textId="77777777" w:rsidTr="00526C12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FB44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Cs w:val="24"/>
              </w:rPr>
              <w:t>01.01.2024.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3176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Cs w:val="24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5929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iCs/>
                <w:color w:val="FF0000"/>
                <w:szCs w:val="24"/>
              </w:rPr>
              <w:t>Nova godina</w:t>
            </w:r>
          </w:p>
        </w:tc>
      </w:tr>
      <w:tr w:rsidR="00856C95" w14:paraId="0B2BD031" w14:textId="77777777" w:rsidTr="00526C12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5EBBA07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05.01.2024.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5F09110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9DF6B7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iCs/>
                <w:sz w:val="22"/>
                <w:szCs w:val="22"/>
              </w:rPr>
              <w:t>završetak prvog dijela zimskog odmora učenika</w:t>
            </w:r>
          </w:p>
        </w:tc>
      </w:tr>
      <w:tr w:rsidR="00856C95" w14:paraId="2E14D91D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ADE8E6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08.01.2024.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7095AB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E9BD6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szCs w:val="24"/>
              </w:rPr>
              <w:t>početak nastave  u II. polugodištu</w:t>
            </w:r>
          </w:p>
        </w:tc>
      </w:tr>
      <w:tr w:rsidR="00856C95" w14:paraId="241B6446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0D9F13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19.02.2024.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406E5D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ABC7C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početak drugog dijela zimskog odmora učenika</w:t>
            </w:r>
          </w:p>
        </w:tc>
      </w:tr>
      <w:tr w:rsidR="00856C95" w14:paraId="4166D439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9E2A28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23.02.2024.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1680F6D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8B91D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završetak drugog dijela zimskog odmora učenika</w:t>
            </w:r>
          </w:p>
        </w:tc>
      </w:tr>
      <w:tr w:rsidR="00856C95" w14:paraId="4104CD44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76E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do 27.03.2024.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7BB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69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prijava učenika za obranu završnog rada u ljetnom roku</w:t>
            </w:r>
          </w:p>
        </w:tc>
      </w:tr>
      <w:tr w:rsidR="00856C95" w14:paraId="430B65DE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04383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28.03.2024.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925BCA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C31BB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početak proljetnog odmora učenika</w:t>
            </w:r>
          </w:p>
        </w:tc>
      </w:tr>
      <w:tr w:rsidR="00856C95" w14:paraId="2A9D1651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FD17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iCs/>
                <w:color w:val="FF0000"/>
                <w:sz w:val="22"/>
                <w:szCs w:val="22"/>
              </w:rPr>
              <w:t>01.04.2024.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27CB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7802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Uskršnji ponedjeljak - blagdan Republike Hrvatske</w:t>
            </w:r>
          </w:p>
        </w:tc>
      </w:tr>
      <w:tr w:rsidR="00856C95" w14:paraId="179B55BD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76DDE5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05.04.2024.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CF7A34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405F7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završetak proljetnog odmora učenika</w:t>
            </w:r>
          </w:p>
        </w:tc>
      </w:tr>
      <w:tr w:rsidR="00856C95" w14:paraId="257DE109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4F0A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26.04.2024.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10AF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E667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individualno stručno usavršavanje</w:t>
            </w:r>
          </w:p>
        </w:tc>
      </w:tr>
      <w:tr w:rsidR="00856C95" w14:paraId="1BE1B983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EF2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01.05.2024.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D58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5E4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Praznik rada</w:t>
            </w:r>
          </w:p>
        </w:tc>
      </w:tr>
      <w:tr w:rsidR="00856C95" w14:paraId="3116BBB4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A9C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 xml:space="preserve">do 15.05.2024.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692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78F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 xml:space="preserve">predaja završnog rada mentoru, do 14.00 sati  </w:t>
            </w:r>
          </w:p>
        </w:tc>
      </w:tr>
      <w:tr w:rsidR="00856C95" w14:paraId="244B7A46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BAA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17.05.2024.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D02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D53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urudžbiranje elaborata završnog rada u tajništvo škole</w:t>
            </w:r>
          </w:p>
        </w:tc>
      </w:tr>
      <w:tr w:rsidR="00856C95" w14:paraId="61CAF7E2" w14:textId="77777777" w:rsidTr="00526C12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A59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20.05.2024.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B414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207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sjednica prosudbenog odbora</w:t>
            </w:r>
          </w:p>
        </w:tc>
      </w:tr>
      <w:tr w:rsidR="00856C95" w14:paraId="4D1684BD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9473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24.05.2024.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2CD7A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5AAFC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szCs w:val="24"/>
              </w:rPr>
              <w:t>završetak  nastave  za  učenike  završnih  razred.  odjela</w:t>
            </w:r>
          </w:p>
        </w:tc>
      </w:tr>
      <w:tr w:rsidR="00856C95" w14:paraId="3412FF59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F34E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27.05.2024.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C7CF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Cs w:val="24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13C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sjednice razrednih vijeća</w:t>
            </w:r>
          </w:p>
          <w:p w14:paraId="35D7D4F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sjednica nastavničkog vijeća</w:t>
            </w:r>
          </w:p>
        </w:tc>
      </w:tr>
      <w:tr w:rsidR="00856C95" w14:paraId="4037DE65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AC27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Cs w:val="24"/>
              </w:rPr>
              <w:t>30.05.2024.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30D7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Cs w:val="24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998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color w:val="FF0000"/>
                <w:szCs w:val="24"/>
              </w:rPr>
              <w:t>Dan državnosti / Tijelovo</w:t>
            </w:r>
          </w:p>
        </w:tc>
      </w:tr>
      <w:tr w:rsidR="00856C95" w14:paraId="62A820E6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8E1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31.05.2024.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506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A58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individualno stručno usavršavanje</w:t>
            </w:r>
          </w:p>
        </w:tc>
      </w:tr>
      <w:tr w:rsidR="00856C95" w14:paraId="6AE5128D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0BF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03.06.2024.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F37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7D5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individualno stručno usavršavanje</w:t>
            </w:r>
          </w:p>
        </w:tc>
      </w:tr>
      <w:tr w:rsidR="00856C95" w14:paraId="0878A50D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AD2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04.06.2024.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0637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E1C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početak dopunskog rada za učenike ZRO</w:t>
            </w:r>
          </w:p>
        </w:tc>
      </w:tr>
      <w:tr w:rsidR="00856C95" w14:paraId="7C4A5B31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987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06.06.2024.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2F0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F30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Filozofija</w:t>
            </w:r>
          </w:p>
        </w:tc>
      </w:tr>
      <w:tr w:rsidR="00856C95" w14:paraId="178333B6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515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07.06.2024.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A88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5EF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Njemački jezik – viša i osnovna razina</w:t>
            </w:r>
          </w:p>
          <w:p w14:paraId="3DDE4FC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Vjeronauk</w:t>
            </w:r>
          </w:p>
          <w:p w14:paraId="14A84C4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Etika</w:t>
            </w:r>
          </w:p>
        </w:tc>
      </w:tr>
      <w:tr w:rsidR="00856C95" w14:paraId="35D63EB0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808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10.06.2024.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390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5253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bCs/>
                <w:sz w:val="22"/>
                <w:szCs w:val="22"/>
              </w:rPr>
            </w:pPr>
          </w:p>
          <w:p w14:paraId="49912E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Engleski  jezik – viša i osnovna razina</w:t>
            </w:r>
          </w:p>
          <w:p w14:paraId="61AC9B7F" w14:textId="77777777" w:rsidR="00856C95" w:rsidRDefault="00856C95">
            <w:pPr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856C95" w14:paraId="05A79834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C0D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11.06.2024.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452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D59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Likovna umjetnost / Geografija</w:t>
            </w:r>
          </w:p>
          <w:p w14:paraId="0B20D56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Završetak dopunskog rada za učenike ZRO</w:t>
            </w:r>
          </w:p>
        </w:tc>
      </w:tr>
      <w:tr w:rsidR="00856C95" w14:paraId="0D340FA8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B6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12.06.2024.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450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9E0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Fizika</w:t>
            </w:r>
          </w:p>
          <w:p w14:paraId="0F8C1C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Glazbena umjetnost</w:t>
            </w:r>
          </w:p>
        </w:tc>
      </w:tr>
      <w:tr w:rsidR="00856C95" w14:paraId="32DDFB6E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637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lastRenderedPageBreak/>
              <w:t>13.06.2024.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B85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32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Psihologija</w:t>
            </w:r>
          </w:p>
          <w:p w14:paraId="707E285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Geografija</w:t>
            </w:r>
          </w:p>
        </w:tc>
      </w:tr>
      <w:tr w:rsidR="00856C95" w14:paraId="78786C69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676F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14.06.2024.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B0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05B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Biologija</w:t>
            </w:r>
          </w:p>
          <w:p w14:paraId="471B2C1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Povijest</w:t>
            </w:r>
          </w:p>
        </w:tc>
      </w:tr>
      <w:tr w:rsidR="00856C95" w14:paraId="1DE03463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FF7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17.06.2024.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3D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4B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obrana završnog rada: 3.B, 4.E</w:t>
            </w:r>
          </w:p>
        </w:tc>
      </w:tr>
      <w:tr w:rsidR="00856C95" w14:paraId="1E0DFFEA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6A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18.06.2024.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9E1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D75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obrana završnog rada: 4.A, 4.F</w:t>
            </w:r>
          </w:p>
        </w:tc>
      </w:tr>
      <w:tr w:rsidR="00856C95" w14:paraId="629F6B83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846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19.06.2024.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5FC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030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Politika i gospodarstvo</w:t>
            </w:r>
          </w:p>
          <w:p w14:paraId="75E80F4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Logika</w:t>
            </w:r>
          </w:p>
        </w:tc>
      </w:tr>
      <w:tr w:rsidR="00856C95" w14:paraId="525B6848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748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20.06.2024.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52A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B53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Kemija</w:t>
            </w:r>
          </w:p>
          <w:p w14:paraId="25D7F65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Sociologija</w:t>
            </w:r>
          </w:p>
          <w:p w14:paraId="691128E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Sjednica Prosudbenog odbora</w:t>
            </w:r>
          </w:p>
        </w:tc>
      </w:tr>
      <w:tr w:rsidR="00856C95" w14:paraId="213BC1D5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BC72B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21.06.2024.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8A9BA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szCs w:val="24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82D53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szCs w:val="24"/>
              </w:rPr>
              <w:t>završetak nastavne 2023. / 2024. godine</w:t>
            </w:r>
          </w:p>
        </w:tc>
      </w:tr>
      <w:tr w:rsidR="00856C95" w14:paraId="2BBB8568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CA1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iCs/>
                <w:sz w:val="22"/>
                <w:szCs w:val="22"/>
              </w:rPr>
              <w:t>24.06.2024.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B9A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i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52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Hrvatski jezik (test + sažetak)</w:t>
            </w:r>
          </w:p>
        </w:tc>
      </w:tr>
      <w:tr w:rsidR="00856C95" w14:paraId="7A2D82C2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A19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25.06.2024.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5AF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EDF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Hrvatski jezik (esej)</w:t>
            </w:r>
          </w:p>
        </w:tc>
      </w:tr>
      <w:tr w:rsidR="00856C95" w14:paraId="4DFAC052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3EB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26.06.2024.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D90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27B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sjednice Razrednih vijeća</w:t>
            </w:r>
          </w:p>
          <w:p w14:paraId="214ACF2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iCs/>
                <w:sz w:val="22"/>
                <w:szCs w:val="22"/>
              </w:rPr>
              <w:t>sjednica Nastavničkog vijeća</w:t>
            </w:r>
          </w:p>
        </w:tc>
      </w:tr>
      <w:tr w:rsidR="00856C95" w14:paraId="04756B03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F4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27.06.2024.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8B6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462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Matematika – osnovna i viša razina</w:t>
            </w:r>
          </w:p>
          <w:p w14:paraId="6EBA846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početak dopunskog rada i stručne prakse</w:t>
            </w:r>
          </w:p>
        </w:tc>
      </w:tr>
      <w:tr w:rsidR="00856C95" w14:paraId="2D158A62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099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28.06.2024.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965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4ED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svečanost ispraćaja maturanata – aula škole</w:t>
            </w:r>
          </w:p>
        </w:tc>
      </w:tr>
      <w:tr w:rsidR="00856C95" w14:paraId="0AD9DB27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9F0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09.07.2024.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B53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EBC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završetak dopunskog rada</w:t>
            </w:r>
          </w:p>
        </w:tc>
      </w:tr>
      <w:tr w:rsidR="00856C95" w14:paraId="38EDFB84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15B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10.07.2024.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462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FCA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objava rezultata DM</w:t>
            </w:r>
          </w:p>
        </w:tc>
      </w:tr>
      <w:tr w:rsidR="00856C95" w14:paraId="7E6E8A62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CBE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12.07.2024.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F5D2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785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rok za prigovore</w:t>
            </w:r>
          </w:p>
        </w:tc>
      </w:tr>
      <w:tr w:rsidR="00856C95" w14:paraId="3812BEB6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C27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17.07.2024.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582B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51D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konačna objava rezultata DM</w:t>
            </w:r>
          </w:p>
        </w:tc>
      </w:tr>
      <w:tr w:rsidR="00856C95" w14:paraId="686D3F48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0D8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19.07.2024.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E3D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62E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podjela svjedodžbi DM</w:t>
            </w:r>
          </w:p>
        </w:tc>
      </w:tr>
      <w:tr w:rsidR="00856C95" w14:paraId="39BAB093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9C6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20.-31.7 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D153" w14:textId="77777777" w:rsidR="00856C95" w:rsidRDefault="00856C95">
            <w:pPr>
              <w:overflowPunct/>
              <w:autoSpaceDE/>
              <w:snapToGrid w:val="0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1AD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prijava ispita DM</w:t>
            </w:r>
          </w:p>
        </w:tc>
      </w:tr>
      <w:tr w:rsidR="00856C95" w14:paraId="515C2155" w14:textId="77777777" w:rsidTr="00526C12">
        <w:trPr>
          <w:trHeight w:val="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B96A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15.08.2024.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F253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135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>Velika Gospa</w:t>
            </w:r>
          </w:p>
        </w:tc>
      </w:tr>
      <w:tr w:rsidR="00856C95" w14:paraId="5ED26750" w14:textId="77777777" w:rsidTr="00526C12">
        <w:trPr>
          <w:trHeight w:val="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CF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21.08.2024.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1728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263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Nastavničko vijeće</w:t>
            </w:r>
          </w:p>
          <w:p w14:paraId="29BEABF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Informatika</w:t>
            </w:r>
          </w:p>
          <w:p w14:paraId="12D738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Psihologija</w:t>
            </w:r>
          </w:p>
          <w:p w14:paraId="65A750C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popravni ispiti u školskoj 2023. / 23. godini</w:t>
            </w:r>
          </w:p>
        </w:tc>
      </w:tr>
      <w:tr w:rsidR="00856C95" w14:paraId="45893E64" w14:textId="77777777" w:rsidTr="00526C12">
        <w:trPr>
          <w:trHeight w:val="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486C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22.08.2024.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215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color w:val="000000"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D2B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Hrvatski jezik (test + sažetak)</w:t>
            </w:r>
          </w:p>
          <w:p w14:paraId="4A193EC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Filozofija</w:t>
            </w:r>
          </w:p>
        </w:tc>
      </w:tr>
      <w:tr w:rsidR="00856C95" w14:paraId="6409D71D" w14:textId="77777777" w:rsidTr="00526C12">
        <w:trPr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58B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23.08.2024.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753E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A2A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Hrvatski jezik (esej)</w:t>
            </w:r>
          </w:p>
          <w:p w14:paraId="4BC2371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Glazbena umjetnost</w:t>
            </w:r>
          </w:p>
          <w:p w14:paraId="74C927D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sjednica Nastavničkog vijeća</w:t>
            </w:r>
          </w:p>
        </w:tc>
      </w:tr>
      <w:tr w:rsidR="00856C95" w14:paraId="0736EB32" w14:textId="77777777" w:rsidTr="00526C12">
        <w:trPr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7156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26.08.2024.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EF7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B8C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Fizika</w:t>
            </w:r>
          </w:p>
          <w:p w14:paraId="029E1FC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Geografija</w:t>
            </w:r>
          </w:p>
        </w:tc>
      </w:tr>
      <w:tr w:rsidR="00856C95" w14:paraId="2B8D9D23" w14:textId="77777777" w:rsidTr="00526C12">
        <w:trPr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89F9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27.08.2024.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F7C0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7DA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Kemija</w:t>
            </w:r>
          </w:p>
          <w:p w14:paraId="2608681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Sociologija</w:t>
            </w:r>
          </w:p>
        </w:tc>
      </w:tr>
      <w:tr w:rsidR="00856C95" w14:paraId="0FFAF4D5" w14:textId="77777777" w:rsidTr="00526C12">
        <w:trPr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015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28.08.2024.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A0DDD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1C43" w14:textId="0DFEEEB0" w:rsidR="00856C95" w:rsidRDefault="00856C95" w:rsidP="00526C12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Matematika – osnovna i viša razina</w:t>
            </w:r>
            <w:r w:rsidR="00526C12">
              <w:rPr>
                <w:bCs/>
                <w:sz w:val="22"/>
                <w:szCs w:val="22"/>
              </w:rPr>
              <w:t xml:space="preserve">,  </w:t>
            </w:r>
            <w:r>
              <w:rPr>
                <w:bCs/>
                <w:sz w:val="22"/>
                <w:szCs w:val="22"/>
              </w:rPr>
              <w:t>Povijest</w:t>
            </w:r>
          </w:p>
        </w:tc>
      </w:tr>
      <w:tr w:rsidR="00856C95" w14:paraId="7C25329B" w14:textId="77777777" w:rsidTr="00526C12">
        <w:trPr>
          <w:trHeight w:val="6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559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lastRenderedPageBreak/>
              <w:t>29.08.2024.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3CE5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227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Biologija / Politika i gospodarstvo</w:t>
            </w:r>
          </w:p>
          <w:p w14:paraId="293BF4A5" w14:textId="00FC5761" w:rsidR="00856C95" w:rsidRDefault="00856C95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 xml:space="preserve">obrana </w:t>
            </w:r>
            <w:r w:rsidR="00B04E88">
              <w:rPr>
                <w:bCs/>
                <w:sz w:val="22"/>
                <w:szCs w:val="22"/>
              </w:rPr>
              <w:t>završnog</w:t>
            </w:r>
            <w:r>
              <w:rPr>
                <w:bCs/>
                <w:sz w:val="22"/>
                <w:szCs w:val="22"/>
              </w:rPr>
              <w:t xml:space="preserve"> rada u jesenskom roku</w:t>
            </w:r>
          </w:p>
        </w:tc>
      </w:tr>
      <w:tr w:rsidR="00856C95" w14:paraId="3DB9077D" w14:textId="77777777" w:rsidTr="00526C12">
        <w:trPr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6E41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30.08.2024.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7687" w14:textId="77777777" w:rsidR="00856C95" w:rsidRDefault="00856C95">
            <w:pPr>
              <w:overflowPunct/>
              <w:autoSpaceDE/>
              <w:jc w:val="center"/>
              <w:textAlignment w:val="auto"/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C0D2" w14:textId="5EDD7732" w:rsidR="00856C95" w:rsidRDefault="00856C95" w:rsidP="00526C12">
            <w:pPr>
              <w:overflowPunct/>
              <w:autoSpaceDE/>
              <w:textAlignment w:val="auto"/>
            </w:pPr>
            <w:r>
              <w:rPr>
                <w:bCs/>
                <w:sz w:val="22"/>
                <w:szCs w:val="22"/>
              </w:rPr>
              <w:t>Engleski  jezik – viša i osnovna razina</w:t>
            </w:r>
            <w:r w:rsidR="00526C12">
              <w:rPr>
                <w:bCs/>
                <w:sz w:val="22"/>
                <w:szCs w:val="22"/>
              </w:rPr>
              <w:t xml:space="preserve">,  </w:t>
            </w:r>
            <w:r>
              <w:rPr>
                <w:bCs/>
                <w:sz w:val="22"/>
                <w:szCs w:val="22"/>
              </w:rPr>
              <w:t>Logika</w:t>
            </w:r>
          </w:p>
        </w:tc>
      </w:tr>
      <w:tr w:rsidR="00526C12" w14:paraId="7BBF014F" w14:textId="77777777" w:rsidTr="00526C12">
        <w:trPr>
          <w:trHeight w:val="5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2E47" w14:textId="113B7E76" w:rsidR="00526C12" w:rsidRDefault="00526C12">
            <w:pPr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31.08.2024.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428B" w14:textId="0C62075C" w:rsidR="00526C12" w:rsidRDefault="00526C12">
            <w:pPr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subota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A5C9" w14:textId="68ABD12F" w:rsidR="00526C12" w:rsidRDefault="00526C12" w:rsidP="00526C12">
            <w:pPr>
              <w:overflowPunct/>
              <w:autoSpaceDE/>
              <w:textAlignment w:val="auto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Završetak školske 2023. / 2024. godine</w:t>
            </w:r>
          </w:p>
        </w:tc>
      </w:tr>
    </w:tbl>
    <w:p w14:paraId="7E612005" w14:textId="77777777" w:rsidR="00856C95" w:rsidRDefault="00856C95">
      <w:pPr>
        <w:rPr>
          <w:iCs/>
          <w:sz w:val="22"/>
          <w:szCs w:val="22"/>
        </w:rPr>
      </w:pPr>
    </w:p>
    <w:p w14:paraId="6F16694F" w14:textId="132A973C" w:rsidR="00856C95" w:rsidRDefault="00856C95" w:rsidP="00A72921">
      <w:pPr>
        <w:pStyle w:val="Naslov1"/>
      </w:pPr>
      <w:bookmarkStart w:id="20" w:name="_Toc146878670"/>
      <w:r>
        <w:t>SOCIJALNA  I  ZDRAVSTVENA  ZAŠTITA</w:t>
      </w:r>
      <w:bookmarkEnd w:id="20"/>
    </w:p>
    <w:p w14:paraId="74D5C1A0" w14:textId="63AED536" w:rsidR="00856C95" w:rsidRDefault="00856C95" w:rsidP="00850630">
      <w:pPr>
        <w:pStyle w:val="odlomakteksta"/>
      </w:pPr>
      <w:r>
        <w:t>Socijalna i zdravstvena zaštita  učenika  odvijat će se kroz preventivna cijepljenja, predavanja, radionice  i kontinuiran rad s ustanovama, udruženjima i pojedincima koji u opsegu posla imaju i to područje djelovanja.</w:t>
      </w:r>
    </w:p>
    <w:p w14:paraId="4772159B" w14:textId="77777777" w:rsidR="00856C95" w:rsidRDefault="00856C95" w:rsidP="00850630">
      <w:pPr>
        <w:pStyle w:val="odlomakteksta"/>
      </w:pPr>
    </w:p>
    <w:p w14:paraId="4CFA5E57" w14:textId="45365B73" w:rsidR="00856C95" w:rsidRDefault="00856C95" w:rsidP="00850630">
      <w:pPr>
        <w:pStyle w:val="odlomakteksta"/>
      </w:pPr>
      <w:r>
        <w:t xml:space="preserve">Cijepljenjem su obuhvaćeni učenici završnih razreda  (tetanus) i učenici 1.razreda. Cijepljenje obavlja liječnica školske  medicine. </w:t>
      </w:r>
    </w:p>
    <w:p w14:paraId="3C021BBA" w14:textId="77777777" w:rsidR="00856C95" w:rsidRDefault="00856C95" w:rsidP="00850630">
      <w:pPr>
        <w:pStyle w:val="odlomakteksta"/>
      </w:pPr>
    </w:p>
    <w:p w14:paraId="55920EB4" w14:textId="515F14A8" w:rsidR="00856C95" w:rsidRDefault="00856C95" w:rsidP="00850630">
      <w:pPr>
        <w:pStyle w:val="odlomakteksta"/>
      </w:pPr>
      <w:r>
        <w:t>Svi učenici 3. razreda  slušaju  predavanju  o prenosivim spolnim bolestima i kontracepciji, a sve učenice završnih razreda  sudjelovat će u radionicama o samopregledu dojke.</w:t>
      </w:r>
    </w:p>
    <w:p w14:paraId="5F4AEC4D" w14:textId="77777777" w:rsidR="00856C95" w:rsidRDefault="00856C95" w:rsidP="00850630">
      <w:pPr>
        <w:pStyle w:val="odlomakteksta"/>
      </w:pPr>
    </w:p>
    <w:p w14:paraId="3FB3BA11" w14:textId="1EDCD838" w:rsidR="00856C95" w:rsidRDefault="00856C95" w:rsidP="00850630">
      <w:pPr>
        <w:pStyle w:val="odlomakteksta"/>
      </w:pPr>
      <w:r>
        <w:t xml:space="preserve">Radionice o zdravom načinu života bit će organizirane za učenike 2. razreda. Voditelji radionica  i predavači  bit će članovi županijskog stručnog  tima školske medicine, a vrijeme održavanja  uskladit će  se s njihovim planovima . </w:t>
      </w:r>
    </w:p>
    <w:p w14:paraId="6CF5F2FE" w14:textId="77777777" w:rsidR="00856C95" w:rsidRDefault="00856C95" w:rsidP="00850630">
      <w:pPr>
        <w:pStyle w:val="odlomakteksta"/>
      </w:pPr>
    </w:p>
    <w:p w14:paraId="3D9D856A" w14:textId="195FA780" w:rsidR="00856C95" w:rsidRDefault="00856C95" w:rsidP="00850630">
      <w:pPr>
        <w:pStyle w:val="odlomakteksta"/>
      </w:pPr>
      <w:r>
        <w:t>Ovaj model suradnje  s liječnicima školske medicine traje već 17 godina  i pokazao se kao uspješan  i učenici ga ocjenjuju kao zanimljiv i koristan.</w:t>
      </w:r>
    </w:p>
    <w:p w14:paraId="5F1415F6" w14:textId="77777777" w:rsidR="00856C95" w:rsidRDefault="00856C95" w:rsidP="00850630">
      <w:pPr>
        <w:pStyle w:val="odlomakteksta"/>
      </w:pPr>
    </w:p>
    <w:p w14:paraId="06764E2F" w14:textId="05A99419" w:rsidR="00856C95" w:rsidRDefault="00856C95" w:rsidP="00850630">
      <w:pPr>
        <w:pStyle w:val="odlomakteksta"/>
      </w:pPr>
      <w:r>
        <w:t>Za vrijeme sata razredne zajednice planirane su radionice  prigodno vezane  uz datume obilježavanja ( primjeri : 1.prosinac Svjetski dan AIDS – a , 25.listopada : dan darivatelja krvi.</w:t>
      </w:r>
    </w:p>
    <w:p w14:paraId="03A20DA9" w14:textId="77777777" w:rsidR="00856C95" w:rsidRDefault="00856C95" w:rsidP="00850630">
      <w:pPr>
        <w:pStyle w:val="odlomakteksta"/>
      </w:pPr>
    </w:p>
    <w:p w14:paraId="7C414ABB" w14:textId="7968E8ED" w:rsidR="00856C95" w:rsidRDefault="00856C95" w:rsidP="00850630">
      <w:pPr>
        <w:pStyle w:val="odlomakteksta"/>
      </w:pPr>
      <w:r>
        <w:t xml:space="preserve">Stalna suradnja s Učeničkim domom u Kutini : odgajatelji naših učenika koji borave u domu jednom mjesečno ( a po potrebi i češće ) dolaze u školu kako bi napravili uvid u  ponašanje i uspjeh u učenju . Razrednici i pedagog  po potrebi i prigodno odlaze u Učenički dom kako bi imali uvid u </w:t>
      </w:r>
      <w:proofErr w:type="spellStart"/>
      <w:r>
        <w:t>domski</w:t>
      </w:r>
      <w:proofErr w:type="spellEnd"/>
      <w:r>
        <w:t xml:space="preserve"> oblik života .</w:t>
      </w:r>
    </w:p>
    <w:p w14:paraId="6FDCE609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</w:t>
      </w:r>
    </w:p>
    <w:p w14:paraId="1314F25D" w14:textId="48BCC46F" w:rsidR="00856C95" w:rsidRDefault="00856C95" w:rsidP="00850630">
      <w:pPr>
        <w:pStyle w:val="odlomakteksta"/>
      </w:pPr>
      <w:r>
        <w:t xml:space="preserve">Stalna suradnja  sa Centrom za socijalnu skrb  na praćenju učenika koji su pod pojačanim nadzorom Centra ili upućivanje učenika i roditelja u Centar  ako se uvidi da postoji potreba za tim.  </w:t>
      </w:r>
    </w:p>
    <w:p w14:paraId="25A2A05F" w14:textId="77777777" w:rsidR="00856C95" w:rsidRDefault="00856C95" w:rsidP="00850630">
      <w:pPr>
        <w:pStyle w:val="odlomakteksta"/>
      </w:pPr>
    </w:p>
    <w:p w14:paraId="70E06799" w14:textId="7483AFCA" w:rsidR="00856C95" w:rsidRDefault="00856C95" w:rsidP="00850630">
      <w:pPr>
        <w:pStyle w:val="odlomakteksta"/>
      </w:pPr>
      <w:r>
        <w:t>Ostvarena je stalna suradnja  s MUP – om Republike  Hrvatske, PPP Kutina, kao i s policajcem</w:t>
      </w:r>
      <w:r w:rsidR="00B04E88">
        <w:t xml:space="preserve"> </w:t>
      </w:r>
      <w:r>
        <w:t>u zajednici koji se animiraju oko uočenih socijalno devijantnih oblika ponašanja kod učenika .</w:t>
      </w:r>
    </w:p>
    <w:p w14:paraId="6BF3399D" w14:textId="77777777" w:rsidR="00856C95" w:rsidRDefault="00856C95" w:rsidP="00850630">
      <w:pPr>
        <w:pStyle w:val="odlomakteksta"/>
      </w:pPr>
    </w:p>
    <w:p w14:paraId="38FF751F" w14:textId="030193B3" w:rsidR="00526C12" w:rsidRDefault="00856C95" w:rsidP="00850630">
      <w:pPr>
        <w:pStyle w:val="odlomakteksta"/>
      </w:pPr>
      <w:r>
        <w:t>Nositelji aktivnosti  socijalne i zdravstvene zaštite  su ravnatelj, pedagog i nastavnici (posebno razrednici).</w:t>
      </w:r>
    </w:p>
    <w:p w14:paraId="6E8BDD64" w14:textId="77777777" w:rsidR="00526C12" w:rsidRDefault="00526C12">
      <w:pPr>
        <w:suppressAutoHyphens w:val="0"/>
        <w:overflowPunct/>
        <w:autoSpaceDE/>
        <w:textAlignment w:val="auto"/>
      </w:pPr>
      <w:r>
        <w:br w:type="page"/>
      </w:r>
    </w:p>
    <w:p w14:paraId="2C904A42" w14:textId="77777777" w:rsidR="00856C95" w:rsidRDefault="00856C95">
      <w:r>
        <w:rPr>
          <w:b/>
          <w:szCs w:val="24"/>
          <w:u w:val="single"/>
        </w:rPr>
        <w:lastRenderedPageBreak/>
        <w:t>Aktivnosti škole vezane uz problematiku zlouporabu alkohola i opojnih droga</w:t>
      </w:r>
    </w:p>
    <w:p w14:paraId="367D9B78" w14:textId="77777777" w:rsidR="00856C95" w:rsidRDefault="00856C95">
      <w:pPr>
        <w:rPr>
          <w:b/>
          <w:sz w:val="22"/>
          <w:szCs w:val="22"/>
          <w:u w:val="single"/>
        </w:rPr>
      </w:pPr>
    </w:p>
    <w:p w14:paraId="0BC22E1A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</w:t>
      </w:r>
      <w:r>
        <w:t xml:space="preserve">1. identifikacija učenika sklonih svim oblicima rizičnog ponašanja učenika  1. razreda   </w:t>
      </w:r>
    </w:p>
    <w:p w14:paraId="336F5750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    </w:t>
      </w:r>
      <w:r>
        <w:t>u suradnji sa županijskim  ZZJZ</w:t>
      </w:r>
    </w:p>
    <w:p w14:paraId="517576EC" w14:textId="77777777" w:rsidR="00856C95" w:rsidRDefault="00856C95" w:rsidP="00850630">
      <w:pPr>
        <w:pStyle w:val="odlomakteksta"/>
      </w:pPr>
    </w:p>
    <w:p w14:paraId="226013ED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</w:t>
      </w:r>
      <w:r>
        <w:t>2. predavanja o štetnosti alkohola i opojnih droga u suradnji sa Crvenim križom</w:t>
      </w:r>
    </w:p>
    <w:p w14:paraId="5AE93CEB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 </w:t>
      </w:r>
    </w:p>
    <w:p w14:paraId="40D2EAB3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</w:t>
      </w:r>
      <w:r>
        <w:t>3. roditeljski sastanci posvećeni toj tematici</w:t>
      </w:r>
    </w:p>
    <w:p w14:paraId="76829B02" w14:textId="77777777" w:rsidR="00856C95" w:rsidRDefault="00856C95" w:rsidP="00850630">
      <w:pPr>
        <w:pStyle w:val="odlomakteksta"/>
      </w:pPr>
    </w:p>
    <w:p w14:paraId="0B818E98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</w:t>
      </w:r>
      <w:r>
        <w:t xml:space="preserve">4. predavanja uz video projekcije o zdravom životu </w:t>
      </w:r>
    </w:p>
    <w:p w14:paraId="0448223B" w14:textId="77777777" w:rsidR="00856C95" w:rsidRDefault="00856C95" w:rsidP="00850630">
      <w:pPr>
        <w:pStyle w:val="odlomakteksta"/>
      </w:pPr>
    </w:p>
    <w:p w14:paraId="5E55F012" w14:textId="77777777" w:rsidR="00856C95" w:rsidRDefault="00856C95" w:rsidP="00850630">
      <w:pPr>
        <w:pStyle w:val="odlomakteksta"/>
      </w:pPr>
      <w:r>
        <w:rPr>
          <w:rFonts w:eastAsia="Arial"/>
        </w:rPr>
        <w:t xml:space="preserve">     </w:t>
      </w:r>
      <w:r>
        <w:t>5. sati Biologije posvećeni toj tematici</w:t>
      </w:r>
    </w:p>
    <w:p w14:paraId="21E7DD0D" w14:textId="77777777" w:rsidR="00856C95" w:rsidRDefault="00856C95" w:rsidP="00850630">
      <w:pPr>
        <w:pStyle w:val="odlomakteksta"/>
      </w:pPr>
    </w:p>
    <w:p w14:paraId="36136D0C" w14:textId="77777777" w:rsidR="00850630" w:rsidRDefault="00856C95" w:rsidP="00850630">
      <w:pPr>
        <w:pStyle w:val="odlomakteksta"/>
      </w:pPr>
      <w:r>
        <w:rPr>
          <w:rFonts w:eastAsia="Arial"/>
        </w:rPr>
        <w:t xml:space="preserve">     </w:t>
      </w:r>
      <w:r>
        <w:t xml:space="preserve">6. pedagoške radionice za učenike 1. razreda </w:t>
      </w:r>
    </w:p>
    <w:p w14:paraId="397CD374" w14:textId="77777777" w:rsidR="00850630" w:rsidRDefault="00850630" w:rsidP="00850630">
      <w:pPr>
        <w:pStyle w:val="odlomakteksta"/>
      </w:pPr>
    </w:p>
    <w:p w14:paraId="68548A16" w14:textId="224B2FFD" w:rsidR="00856C95" w:rsidRDefault="00856C95" w:rsidP="00850630">
      <w:pPr>
        <w:pStyle w:val="odlomakteksta"/>
      </w:pPr>
      <w:r>
        <w:rPr>
          <w:b/>
          <w:szCs w:val="24"/>
          <w:u w:val="single"/>
        </w:rPr>
        <w:t>Preventivni program – STOP nasilju u školi</w:t>
      </w:r>
    </w:p>
    <w:p w14:paraId="0E4260EF" w14:textId="77777777" w:rsidR="00856C95" w:rsidRDefault="00856C95">
      <w:r>
        <w:rPr>
          <w:rFonts w:eastAsia="Arial"/>
          <w:b/>
          <w:szCs w:val="24"/>
        </w:rPr>
        <w:t xml:space="preserve">    </w:t>
      </w:r>
    </w:p>
    <w:p w14:paraId="238D7CBB" w14:textId="77777777" w:rsidR="00856C95" w:rsidRDefault="00856C95" w:rsidP="00850630">
      <w:pPr>
        <w:pStyle w:val="odlomakteksta"/>
      </w:pPr>
      <w:r>
        <w:t xml:space="preserve">Oblici:: </w:t>
      </w:r>
      <w:r>
        <w:tab/>
        <w:t xml:space="preserve">- individualni rad, grupni rad, plenarna predavanja </w:t>
      </w:r>
    </w:p>
    <w:p w14:paraId="05F6C57D" w14:textId="77777777" w:rsidR="00856C95" w:rsidRDefault="00856C95" w:rsidP="00850630">
      <w:pPr>
        <w:pStyle w:val="odlomakteksta"/>
      </w:pPr>
    </w:p>
    <w:p w14:paraId="6702FEAF" w14:textId="77777777" w:rsidR="00856C95" w:rsidRDefault="00856C95" w:rsidP="00850630">
      <w:pPr>
        <w:pStyle w:val="odlomakteksta"/>
      </w:pPr>
      <w:r>
        <w:t>Radionice:</w:t>
      </w:r>
      <w:r>
        <w:tab/>
        <w:t xml:space="preserve"> -  prekini lanac – 2 sata po skupini  </w:t>
      </w:r>
    </w:p>
    <w:p w14:paraId="78F17B34" w14:textId="510838EB" w:rsidR="00856C95" w:rsidRDefault="00B04E88" w:rsidP="00850630">
      <w:pPr>
        <w:pStyle w:val="odlomakteksta"/>
      </w:pPr>
      <w:r>
        <w:rPr>
          <w:rFonts w:eastAsia="Arial"/>
        </w:rPr>
        <w:t xml:space="preserve">                      </w:t>
      </w:r>
      <w:r w:rsidR="00856C95">
        <w:t xml:space="preserve">-  da sam ja netko (tolerancija, igra uloga ) – 5 sati po skupini </w:t>
      </w:r>
    </w:p>
    <w:p w14:paraId="63106EDA" w14:textId="77777777" w:rsidR="00856C95" w:rsidRDefault="00856C95" w:rsidP="00850630">
      <w:pPr>
        <w:pStyle w:val="odlomakteksta"/>
      </w:pPr>
    </w:p>
    <w:p w14:paraId="08798FDE" w14:textId="4BFCD718" w:rsidR="00856C95" w:rsidRDefault="00856C95" w:rsidP="00A72921">
      <w:pPr>
        <w:pStyle w:val="Naslov1"/>
      </w:pPr>
      <w:bookmarkStart w:id="21" w:name="_Toc146878671"/>
      <w:r>
        <w:t>OKVIRNI PLANOVI I PROGRAMI RADA USTANOVE</w:t>
      </w:r>
      <w:bookmarkEnd w:id="21"/>
      <w:r>
        <w:t xml:space="preserve"> </w:t>
      </w:r>
    </w:p>
    <w:p w14:paraId="6639C98B" w14:textId="1D55D97E" w:rsidR="00856C95" w:rsidRPr="005B3FAE" w:rsidRDefault="00D66545" w:rsidP="005B3FAE">
      <w:pPr>
        <w:pStyle w:val="Naslov2"/>
      </w:pPr>
      <w:bookmarkStart w:id="22" w:name="_Toc146878672"/>
      <w:r w:rsidRPr="005B3FAE">
        <w:t>RAZREDNO VIJEĆE</w:t>
      </w:r>
      <w:bookmarkEnd w:id="22"/>
    </w:p>
    <w:p w14:paraId="74582053" w14:textId="1D9A88C9" w:rsidR="00856C95" w:rsidRDefault="00856C95" w:rsidP="00F944A5">
      <w:pPr>
        <w:pStyle w:val="odlomakteksta"/>
      </w:pPr>
      <w:r>
        <w:t>Razredno vijeće čine svi nastavnici koji izvode nastavu u razrednom odjelu. U školskoj godini 202</w:t>
      </w:r>
      <w:r w:rsidR="00850630">
        <w:t>3</w:t>
      </w:r>
      <w:r>
        <w:t>. / 202</w:t>
      </w:r>
      <w:r w:rsidR="00850630">
        <w:t>4</w:t>
      </w:r>
      <w:r>
        <w:t xml:space="preserve">. u školi je ustrojeno 18 razrednih vijeća. </w:t>
      </w:r>
    </w:p>
    <w:p w14:paraId="73DD0710" w14:textId="77777777" w:rsidR="00856C95" w:rsidRDefault="00856C95">
      <w:pPr>
        <w:jc w:val="both"/>
        <w:rPr>
          <w:sz w:val="22"/>
          <w:szCs w:val="22"/>
        </w:rPr>
      </w:pPr>
    </w:p>
    <w:p w14:paraId="25EDB9D5" w14:textId="20AF081F" w:rsidR="00856C95" w:rsidRDefault="00856C95" w:rsidP="00F944A5">
      <w:pPr>
        <w:pStyle w:val="odlomakteksta"/>
      </w:pPr>
      <w:r>
        <w:t>Plan i program razrednog vijeća ostvaruje se na sjednicama. Tijekom školske godine razrednik, kao voditelj razreda, saziva i vodi sjednice. Obveza je održati jednu, a po potrebi i više sjednica u svakom polugodištu. Ostvarenje plana i programa rada RV prati se kroz zapisnike sa sjednica i razrednu dokumentaciju.</w:t>
      </w:r>
    </w:p>
    <w:p w14:paraId="2BFEE89D" w14:textId="77777777" w:rsidR="00856C95" w:rsidRDefault="00856C95">
      <w:pPr>
        <w:tabs>
          <w:tab w:val="left" w:pos="1830"/>
        </w:tabs>
      </w:pPr>
      <w:r>
        <w:rPr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"/>
        <w:gridCol w:w="4569"/>
        <w:gridCol w:w="1702"/>
        <w:gridCol w:w="2431"/>
      </w:tblGrid>
      <w:tr w:rsidR="00856C95" w14:paraId="08E8239F" w14:textId="77777777">
        <w:trPr>
          <w:cantSplit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2E8668" w14:textId="77777777" w:rsidR="00856C95" w:rsidRDefault="00856C95">
            <w:pPr>
              <w:jc w:val="center"/>
            </w:pPr>
            <w:r>
              <w:rPr>
                <w:sz w:val="20"/>
              </w:rPr>
              <w:t>Red. br.</w:t>
            </w:r>
          </w:p>
        </w:tc>
        <w:tc>
          <w:tcPr>
            <w:tcW w:w="456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CE7268A" w14:textId="77777777" w:rsidR="00856C95" w:rsidRDefault="00856C95">
            <w:pPr>
              <w:jc w:val="center"/>
            </w:pPr>
            <w:r>
              <w:rPr>
                <w:sz w:val="20"/>
              </w:rPr>
              <w:t>SADRŽAJ RADA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ABE3F32" w14:textId="77777777" w:rsidR="00856C95" w:rsidRDefault="00856C95">
            <w:pPr>
              <w:jc w:val="center"/>
            </w:pPr>
            <w:r>
              <w:rPr>
                <w:sz w:val="20"/>
              </w:rPr>
              <w:t>Vrijeme realizacije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8B2A72" w14:textId="77777777" w:rsidR="00856C95" w:rsidRDefault="00856C95">
            <w:pPr>
              <w:jc w:val="center"/>
            </w:pPr>
            <w:r>
              <w:rPr>
                <w:sz w:val="20"/>
              </w:rPr>
              <w:t>Nositelji suradnje</w:t>
            </w:r>
          </w:p>
        </w:tc>
      </w:tr>
      <w:tr w:rsidR="00856C95" w14:paraId="41B6EA61" w14:textId="77777777">
        <w:trPr>
          <w:cantSplit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AB33D2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EFEDCF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9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582F4F8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7BFC8E9B" w14:textId="77777777" w:rsidR="00856C95" w:rsidRDefault="00856C95">
            <w:r>
              <w:rPr>
                <w:sz w:val="22"/>
                <w:szCs w:val="22"/>
              </w:rPr>
              <w:t>Analiza odgojne situacije (obiteljske prilike, psihofiz. razvoj, opći podaci)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22F7B936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4890B7C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88A56BB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1E2E371A" w14:textId="77777777" w:rsidR="00856C95" w:rsidRDefault="00856C95">
            <w:r>
              <w:rPr>
                <w:sz w:val="22"/>
                <w:szCs w:val="22"/>
              </w:rPr>
              <w:t>pedagog i razrednici</w:t>
            </w:r>
          </w:p>
          <w:p w14:paraId="6E049AE3" w14:textId="77777777" w:rsidR="00856C95" w:rsidRDefault="00856C95">
            <w:pPr>
              <w:rPr>
                <w:sz w:val="22"/>
                <w:szCs w:val="22"/>
              </w:rPr>
            </w:pPr>
          </w:p>
        </w:tc>
      </w:tr>
      <w:tr w:rsidR="00856C95" w14:paraId="71F8BC09" w14:textId="77777777">
        <w:trPr>
          <w:cantSplit/>
        </w:trPr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4A6514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E1481F0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9" w:type="dxa"/>
            <w:tcBorders>
              <w:left w:val="single" w:sz="6" w:space="0" w:color="000000"/>
            </w:tcBorders>
            <w:shd w:val="clear" w:color="auto" w:fill="auto"/>
          </w:tcPr>
          <w:p w14:paraId="33C9AD94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5B14D4FD" w14:textId="77777777" w:rsidR="00856C95" w:rsidRDefault="00856C95">
            <w:r>
              <w:rPr>
                <w:sz w:val="22"/>
                <w:szCs w:val="22"/>
              </w:rPr>
              <w:t>Praćenje razvoja i napredovanja učenika u nastavi i izvannastavnim aktivnostima (učenje i izostanci)</w:t>
            </w: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auto"/>
          </w:tcPr>
          <w:p w14:paraId="493BE007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90E3886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243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19B2733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483BA40C" w14:textId="77777777" w:rsidR="00856C95" w:rsidRDefault="00856C95">
            <w:r>
              <w:rPr>
                <w:sz w:val="22"/>
                <w:szCs w:val="22"/>
              </w:rPr>
              <w:t>predm. nastavnici</w:t>
            </w:r>
          </w:p>
          <w:p w14:paraId="33113601" w14:textId="77777777" w:rsidR="00856C95" w:rsidRDefault="00856C95">
            <w:pPr>
              <w:rPr>
                <w:sz w:val="22"/>
                <w:szCs w:val="22"/>
              </w:rPr>
            </w:pPr>
          </w:p>
          <w:p w14:paraId="36518F71" w14:textId="77777777" w:rsidR="00856C95" w:rsidRDefault="00856C95">
            <w:pPr>
              <w:rPr>
                <w:sz w:val="22"/>
                <w:szCs w:val="22"/>
              </w:rPr>
            </w:pPr>
          </w:p>
        </w:tc>
      </w:tr>
      <w:tr w:rsidR="00856C95" w14:paraId="1E53296D" w14:textId="77777777">
        <w:trPr>
          <w:cantSplit/>
        </w:trPr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52AB3D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4803AAB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69" w:type="dxa"/>
            <w:tcBorders>
              <w:left w:val="single" w:sz="6" w:space="0" w:color="000000"/>
            </w:tcBorders>
            <w:shd w:val="clear" w:color="auto" w:fill="auto"/>
          </w:tcPr>
          <w:p w14:paraId="7657A788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1BC2FE86" w14:textId="77777777" w:rsidR="00856C95" w:rsidRDefault="00856C95">
            <w:r>
              <w:rPr>
                <w:sz w:val="22"/>
                <w:szCs w:val="22"/>
              </w:rPr>
              <w:t>Analiza odgojno-obrazovnih postignuća</w:t>
            </w: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auto"/>
          </w:tcPr>
          <w:p w14:paraId="22AB26BC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AF9BBC9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XI, XII, V, VI</w:t>
            </w:r>
          </w:p>
        </w:tc>
        <w:tc>
          <w:tcPr>
            <w:tcW w:w="243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9A5DE6A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6B5284E3" w14:textId="77777777" w:rsidR="00856C95" w:rsidRDefault="00856C95">
            <w:r>
              <w:rPr>
                <w:sz w:val="22"/>
                <w:szCs w:val="22"/>
              </w:rPr>
              <w:t>razrednik,  pedagag</w:t>
            </w:r>
          </w:p>
          <w:p w14:paraId="57C0E662" w14:textId="77777777" w:rsidR="00856C95" w:rsidRDefault="00856C95">
            <w:pPr>
              <w:rPr>
                <w:sz w:val="22"/>
                <w:szCs w:val="22"/>
              </w:rPr>
            </w:pPr>
          </w:p>
        </w:tc>
      </w:tr>
      <w:tr w:rsidR="00856C95" w14:paraId="6372C80D" w14:textId="77777777">
        <w:trPr>
          <w:cantSplit/>
        </w:trPr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68FCAE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69" w:type="dxa"/>
            <w:tcBorders>
              <w:left w:val="single" w:sz="6" w:space="0" w:color="000000"/>
            </w:tcBorders>
            <w:shd w:val="clear" w:color="auto" w:fill="auto"/>
          </w:tcPr>
          <w:p w14:paraId="11B2A75C" w14:textId="77777777" w:rsidR="00856C95" w:rsidRDefault="00856C95">
            <w:r>
              <w:rPr>
                <w:sz w:val="22"/>
                <w:szCs w:val="22"/>
              </w:rPr>
              <w:t>Izricanje pedagoških mjera</w:t>
            </w: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auto"/>
          </w:tcPr>
          <w:p w14:paraId="0DCB298D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243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605B162" w14:textId="77777777" w:rsidR="00856C95" w:rsidRDefault="00856C95">
            <w:r>
              <w:rPr>
                <w:sz w:val="22"/>
                <w:szCs w:val="22"/>
              </w:rPr>
              <w:t>razrednik, nastavnici, roditelji, učenici</w:t>
            </w:r>
          </w:p>
        </w:tc>
      </w:tr>
      <w:tr w:rsidR="00856C95" w14:paraId="7846F270" w14:textId="77777777">
        <w:trPr>
          <w:cantSplit/>
        </w:trPr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71978E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69" w:type="dxa"/>
            <w:tcBorders>
              <w:left w:val="single" w:sz="6" w:space="0" w:color="000000"/>
            </w:tcBorders>
            <w:shd w:val="clear" w:color="auto" w:fill="auto"/>
          </w:tcPr>
          <w:p w14:paraId="31CFED97" w14:textId="77777777" w:rsidR="00856C95" w:rsidRDefault="00856C95">
            <w:r>
              <w:rPr>
                <w:sz w:val="22"/>
                <w:szCs w:val="22"/>
              </w:rPr>
              <w:t>Suradnja s roditeljima</w:t>
            </w: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auto"/>
          </w:tcPr>
          <w:p w14:paraId="10DA8CE1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243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B5B511B" w14:textId="77777777" w:rsidR="00856C95" w:rsidRDefault="00856C95">
            <w:r>
              <w:rPr>
                <w:sz w:val="22"/>
                <w:szCs w:val="22"/>
              </w:rPr>
              <w:t xml:space="preserve">razrednik, ravnatelj, </w:t>
            </w:r>
          </w:p>
          <w:p w14:paraId="69434994" w14:textId="77777777" w:rsidR="00856C95" w:rsidRDefault="00856C95">
            <w:pPr>
              <w:rPr>
                <w:sz w:val="22"/>
                <w:szCs w:val="22"/>
              </w:rPr>
            </w:pPr>
          </w:p>
          <w:p w14:paraId="556AABA0" w14:textId="77777777" w:rsidR="00856C95" w:rsidRDefault="00856C95">
            <w:r>
              <w:rPr>
                <w:sz w:val="22"/>
                <w:szCs w:val="22"/>
              </w:rPr>
              <w:t>pedagag</w:t>
            </w:r>
          </w:p>
        </w:tc>
      </w:tr>
      <w:tr w:rsidR="00856C95" w14:paraId="34DAC388" w14:textId="77777777">
        <w:trPr>
          <w:cantSplit/>
        </w:trPr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CFA04F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69" w:type="dxa"/>
            <w:tcBorders>
              <w:left w:val="single" w:sz="6" w:space="0" w:color="000000"/>
            </w:tcBorders>
            <w:shd w:val="clear" w:color="auto" w:fill="auto"/>
          </w:tcPr>
          <w:p w14:paraId="3C45C6A6" w14:textId="77777777" w:rsidR="00856C95" w:rsidRDefault="00856C95">
            <w:r>
              <w:rPr>
                <w:sz w:val="22"/>
                <w:szCs w:val="22"/>
              </w:rPr>
              <w:t>Praćenje realizacije NPP i uvjeta za njihovo izvođenje</w:t>
            </w: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auto"/>
          </w:tcPr>
          <w:p w14:paraId="5BE2A0E0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04291A9" w14:textId="77777777" w:rsidR="00856C95" w:rsidRDefault="00856C95">
            <w:r>
              <w:rPr>
                <w:sz w:val="22"/>
                <w:szCs w:val="22"/>
              </w:rPr>
              <w:t>ravnatelj, satničar</w:t>
            </w:r>
          </w:p>
        </w:tc>
      </w:tr>
      <w:tr w:rsidR="00856C95" w14:paraId="242B1FB7" w14:textId="77777777">
        <w:trPr>
          <w:cantSplit/>
          <w:trHeight w:val="888"/>
        </w:trPr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8C08A8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234DD1C" w14:textId="77777777" w:rsidR="00856C95" w:rsidRDefault="00856C9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69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37156" w14:textId="77777777" w:rsidR="00856C95" w:rsidRDefault="00856C95">
            <w:pPr>
              <w:snapToGrid w:val="0"/>
              <w:rPr>
                <w:sz w:val="22"/>
                <w:szCs w:val="22"/>
              </w:rPr>
            </w:pPr>
          </w:p>
          <w:p w14:paraId="01EFB4E1" w14:textId="77777777" w:rsidR="00856C95" w:rsidRDefault="00856C95">
            <w:r>
              <w:rPr>
                <w:sz w:val="22"/>
                <w:szCs w:val="22"/>
              </w:rPr>
              <w:t>Ostali poslovi (ispiti, dopunska i dodatna nastava)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3FADDE6" w14:textId="77777777" w:rsidR="00856C95" w:rsidRDefault="00856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1FA94F" w14:textId="77777777" w:rsidR="00856C95" w:rsidRDefault="00856C95">
            <w:r>
              <w:rPr>
                <w:sz w:val="22"/>
                <w:szCs w:val="22"/>
              </w:rPr>
              <w:t>pedagog,</w:t>
            </w:r>
          </w:p>
          <w:p w14:paraId="1BAF03A2" w14:textId="77777777" w:rsidR="00856C95" w:rsidRDefault="00856C95">
            <w:r>
              <w:rPr>
                <w:sz w:val="22"/>
                <w:szCs w:val="22"/>
              </w:rPr>
              <w:t xml:space="preserve">ravnatelj </w:t>
            </w:r>
          </w:p>
        </w:tc>
      </w:tr>
    </w:tbl>
    <w:p w14:paraId="256C7C5C" w14:textId="77777777" w:rsidR="00856C95" w:rsidRDefault="00856C95">
      <w:pPr>
        <w:jc w:val="center"/>
        <w:rPr>
          <w:sz w:val="22"/>
          <w:szCs w:val="22"/>
        </w:rPr>
      </w:pPr>
    </w:p>
    <w:p w14:paraId="4DEB96D5" w14:textId="77777777" w:rsidR="00856C95" w:rsidRDefault="00856C95" w:rsidP="00F944A5">
      <w:pPr>
        <w:pStyle w:val="odlomakteksta"/>
      </w:pPr>
      <w:r>
        <w:t>Dnevni red sjednica razrednih vijeća obuhvaća analizu odgojne situacije, prikaz obrazovnih postignuća, utvrđivanje općeg uspjeha i ocjena vladanja, osvrt na suradnju s roditeljima i praćenje realizacije nastavnog plana i programa.</w:t>
      </w:r>
    </w:p>
    <w:p w14:paraId="2897C720" w14:textId="68BDE86C" w:rsidR="00856C95" w:rsidRDefault="00856C95" w:rsidP="00D66545">
      <w:pPr>
        <w:pageBreakBefore/>
        <w:numPr>
          <w:ilvl w:val="1"/>
          <w:numId w:val="1"/>
        </w:numPr>
      </w:pPr>
      <w:r>
        <w:rPr>
          <w:b/>
          <w:iCs/>
        </w:rPr>
        <w:lastRenderedPageBreak/>
        <w:t>Nastavničko vijeće</w:t>
      </w:r>
      <w:r>
        <w:t xml:space="preserve"> </w:t>
      </w:r>
    </w:p>
    <w:p w14:paraId="61BEDDCE" w14:textId="77777777" w:rsidR="00856C95" w:rsidRDefault="00856C95"/>
    <w:p w14:paraId="7B9FE36F" w14:textId="4D90BF7C" w:rsidR="00856C95" w:rsidRDefault="00856C95" w:rsidP="00F944A5">
      <w:pPr>
        <w:pStyle w:val="odlomakteksta"/>
      </w:pPr>
      <w:r>
        <w:t>Sjednice Nastavničkog vijeća održavat će se prema planiranim terminima, ali i izvan njih – prema potrebi. Uz naznačene točke dnevnog reda, ostvarivat će i ostale sadržaje iz svog programa rada i s tim u skladu donositi odluke.</w:t>
      </w:r>
    </w:p>
    <w:p w14:paraId="3FE505F8" w14:textId="77777777" w:rsidR="00856C95" w:rsidRDefault="00856C95">
      <w:pPr>
        <w:rPr>
          <w:sz w:val="22"/>
          <w:szCs w:val="22"/>
        </w:rPr>
      </w:pPr>
    </w:p>
    <w:p w14:paraId="5022E39E" w14:textId="77777777" w:rsidR="00856C95" w:rsidRDefault="00856C95">
      <w:r>
        <w:rPr>
          <w:iCs/>
          <w:sz w:val="22"/>
          <w:szCs w:val="22"/>
        </w:rPr>
        <w:t xml:space="preserve">IX.      </w:t>
      </w:r>
      <w:r>
        <w:rPr>
          <w:iCs/>
          <w:sz w:val="22"/>
          <w:szCs w:val="22"/>
        </w:rPr>
        <w:tab/>
        <w:t>- Smjernice za rad u sljedećoj školskoj godini</w:t>
      </w:r>
    </w:p>
    <w:p w14:paraId="65830D25" w14:textId="77777777" w:rsidR="00856C95" w:rsidRDefault="00856C95">
      <w:r>
        <w:rPr>
          <w:rFonts w:eastAsia="Arial"/>
          <w:iCs/>
          <w:sz w:val="22"/>
          <w:szCs w:val="22"/>
        </w:rPr>
        <w:t xml:space="preserve">          </w:t>
      </w:r>
      <w:r>
        <w:rPr>
          <w:iCs/>
          <w:sz w:val="22"/>
          <w:szCs w:val="22"/>
        </w:rPr>
        <w:tab/>
        <w:t>- Ustroj razrednih vijeća</w:t>
      </w:r>
    </w:p>
    <w:p w14:paraId="6F9C4218" w14:textId="77777777" w:rsidR="00856C95" w:rsidRDefault="00856C95">
      <w:r>
        <w:rPr>
          <w:rFonts w:eastAsia="Arial"/>
          <w:iCs/>
          <w:sz w:val="22"/>
          <w:szCs w:val="22"/>
        </w:rPr>
        <w:t xml:space="preserve">          </w:t>
      </w:r>
      <w:r>
        <w:rPr>
          <w:iCs/>
          <w:sz w:val="22"/>
          <w:szCs w:val="22"/>
        </w:rPr>
        <w:tab/>
        <w:t>- Dogovor i naputci o razrednoj administraciji</w:t>
      </w:r>
    </w:p>
    <w:p w14:paraId="58A08402" w14:textId="77777777" w:rsidR="00856C95" w:rsidRDefault="00856C95">
      <w:r>
        <w:rPr>
          <w:rFonts w:eastAsia="Arial"/>
          <w:iCs/>
          <w:sz w:val="22"/>
          <w:szCs w:val="22"/>
        </w:rPr>
        <w:t xml:space="preserve">         </w:t>
      </w:r>
      <w:r>
        <w:rPr>
          <w:iCs/>
          <w:sz w:val="22"/>
          <w:szCs w:val="22"/>
        </w:rPr>
        <w:tab/>
        <w:t>- Upoznavanje s najnovijim naputcima MZO</w:t>
      </w:r>
    </w:p>
    <w:p w14:paraId="20F53325" w14:textId="77777777" w:rsidR="00856C95" w:rsidRDefault="00856C95">
      <w:r>
        <w:rPr>
          <w:rFonts w:eastAsia="Arial"/>
          <w:iCs/>
          <w:sz w:val="22"/>
          <w:szCs w:val="22"/>
        </w:rPr>
        <w:t xml:space="preserve">         </w:t>
      </w:r>
      <w:r>
        <w:rPr>
          <w:iCs/>
          <w:sz w:val="22"/>
          <w:szCs w:val="22"/>
        </w:rPr>
        <w:tab/>
        <w:t>- Dogovori i naputci o izradi izvedbenih planova i programa</w:t>
      </w:r>
    </w:p>
    <w:p w14:paraId="79B7D3ED" w14:textId="77777777" w:rsidR="00856C95" w:rsidRDefault="00856C95">
      <w:pPr>
        <w:ind w:firstLine="720"/>
      </w:pPr>
      <w:r>
        <w:rPr>
          <w:iCs/>
          <w:sz w:val="22"/>
          <w:szCs w:val="22"/>
        </w:rPr>
        <w:t>- Kriteriji praćenja i ocjenjivanja učenika</w:t>
      </w:r>
    </w:p>
    <w:p w14:paraId="1C4A21DD" w14:textId="77777777" w:rsidR="00856C95" w:rsidRDefault="00856C95">
      <w:pPr>
        <w:ind w:firstLine="720"/>
        <w:rPr>
          <w:iCs/>
          <w:sz w:val="22"/>
          <w:szCs w:val="22"/>
        </w:rPr>
      </w:pPr>
    </w:p>
    <w:p w14:paraId="6301CB03" w14:textId="7834BC46" w:rsidR="00856C95" w:rsidRDefault="00B04E88">
      <w:r>
        <w:rPr>
          <w:iCs/>
          <w:sz w:val="22"/>
          <w:szCs w:val="22"/>
        </w:rPr>
        <w:t>X.        -</w:t>
      </w:r>
      <w:r w:rsidR="00856C95">
        <w:rPr>
          <w:iCs/>
          <w:sz w:val="22"/>
          <w:szCs w:val="22"/>
        </w:rPr>
        <w:t xml:space="preserve"> Državna matura </w:t>
      </w:r>
    </w:p>
    <w:p w14:paraId="56D626FA" w14:textId="77777777" w:rsidR="00856C95" w:rsidRDefault="00856C95">
      <w:pPr>
        <w:ind w:firstLine="720"/>
      </w:pPr>
      <w:r>
        <w:rPr>
          <w:iCs/>
          <w:sz w:val="22"/>
          <w:szCs w:val="22"/>
        </w:rPr>
        <w:t>- Formiranje školskog prosudbenog odbora</w:t>
      </w:r>
    </w:p>
    <w:p w14:paraId="70A22C72" w14:textId="77777777" w:rsidR="00856C95" w:rsidRDefault="00856C95">
      <w:pPr>
        <w:ind w:firstLine="720"/>
      </w:pPr>
      <w:r>
        <w:rPr>
          <w:iCs/>
          <w:sz w:val="22"/>
          <w:szCs w:val="22"/>
        </w:rPr>
        <w:t>- Programi rasterećenja učenika</w:t>
      </w:r>
    </w:p>
    <w:p w14:paraId="188FF346" w14:textId="77777777" w:rsidR="00856C95" w:rsidRDefault="00856C95">
      <w:pPr>
        <w:rPr>
          <w:iCs/>
          <w:sz w:val="22"/>
          <w:szCs w:val="22"/>
        </w:rPr>
      </w:pPr>
    </w:p>
    <w:p w14:paraId="65748098" w14:textId="77777777" w:rsidR="00856C95" w:rsidRDefault="00856C95">
      <w:r>
        <w:rPr>
          <w:iCs/>
          <w:sz w:val="22"/>
          <w:szCs w:val="22"/>
        </w:rPr>
        <w:t xml:space="preserve">XI.  </w:t>
      </w:r>
      <w:r>
        <w:rPr>
          <w:iCs/>
          <w:sz w:val="22"/>
          <w:szCs w:val="22"/>
        </w:rPr>
        <w:tab/>
        <w:t>- Izricanje pedagoških mjera</w:t>
      </w:r>
    </w:p>
    <w:p w14:paraId="417641F4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</w:t>
      </w:r>
      <w:r>
        <w:rPr>
          <w:iCs/>
          <w:sz w:val="22"/>
          <w:szCs w:val="22"/>
        </w:rPr>
        <w:tab/>
        <w:t>- Tema posvećena odgojnoj problematici</w:t>
      </w:r>
    </w:p>
    <w:p w14:paraId="70CCF558" w14:textId="77777777" w:rsidR="00856C95" w:rsidRDefault="00856C95">
      <w:pPr>
        <w:rPr>
          <w:iCs/>
          <w:sz w:val="22"/>
          <w:szCs w:val="22"/>
        </w:rPr>
      </w:pPr>
    </w:p>
    <w:p w14:paraId="01ED2AA8" w14:textId="77777777" w:rsidR="00856C95" w:rsidRDefault="00856C95">
      <w:r>
        <w:rPr>
          <w:iCs/>
          <w:sz w:val="22"/>
          <w:szCs w:val="22"/>
        </w:rPr>
        <w:t>XII.</w:t>
      </w:r>
      <w:r>
        <w:rPr>
          <w:iCs/>
          <w:sz w:val="22"/>
          <w:szCs w:val="22"/>
        </w:rPr>
        <w:tab/>
        <w:t>- Izricanje pedagoških mjera</w:t>
      </w:r>
    </w:p>
    <w:p w14:paraId="028A21E9" w14:textId="77777777" w:rsidR="00856C95" w:rsidRDefault="00856C95">
      <w:pPr>
        <w:rPr>
          <w:iCs/>
          <w:sz w:val="22"/>
          <w:szCs w:val="22"/>
        </w:rPr>
      </w:pPr>
    </w:p>
    <w:p w14:paraId="0843A7F0" w14:textId="77777777" w:rsidR="00856C95" w:rsidRDefault="00856C95"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I.</w:t>
      </w:r>
      <w:r>
        <w:rPr>
          <w:iCs/>
          <w:sz w:val="22"/>
          <w:szCs w:val="22"/>
        </w:rPr>
        <w:tab/>
        <w:t>- Analiza kriterija praćenja i ocjenjivanja učenika</w:t>
      </w:r>
    </w:p>
    <w:p w14:paraId="268E66D2" w14:textId="77777777" w:rsidR="00856C95" w:rsidRDefault="00856C95">
      <w:r>
        <w:rPr>
          <w:iCs/>
          <w:sz w:val="22"/>
          <w:szCs w:val="22"/>
        </w:rPr>
        <w:tab/>
        <w:t>- Analiza učeničkih postignuća i izostanaka učenika u I. polugodištu</w:t>
      </w:r>
    </w:p>
    <w:p w14:paraId="400B40D4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>- Dogovori o daljnjem radu</w:t>
      </w:r>
    </w:p>
    <w:p w14:paraId="0AC2D1AC" w14:textId="77777777" w:rsidR="00856C95" w:rsidRDefault="00856C95"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  <w:t>- Tema posvećena odgojnoj problematici</w:t>
      </w:r>
    </w:p>
    <w:p w14:paraId="6EF25FFD" w14:textId="77777777" w:rsidR="00856C95" w:rsidRDefault="00856C95">
      <w:pPr>
        <w:rPr>
          <w:iCs/>
          <w:sz w:val="22"/>
          <w:szCs w:val="22"/>
        </w:rPr>
      </w:pPr>
    </w:p>
    <w:p w14:paraId="63596911" w14:textId="77777777" w:rsidR="00856C95" w:rsidRDefault="00856C95">
      <w:r>
        <w:rPr>
          <w:iCs/>
          <w:sz w:val="22"/>
          <w:szCs w:val="22"/>
        </w:rPr>
        <w:t>II.         - Izvješća sa stručnih seminara</w:t>
      </w:r>
    </w:p>
    <w:p w14:paraId="78208A43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>- Izvješća o nabavljenoj novoj literaturi - knjižničar</w:t>
      </w:r>
    </w:p>
    <w:p w14:paraId="13652B6C" w14:textId="77777777" w:rsidR="00856C95" w:rsidRDefault="00856C95">
      <w:r>
        <w:rPr>
          <w:rFonts w:eastAsia="Arial"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ab/>
        <w:t>- Pedagoške mjere</w:t>
      </w:r>
    </w:p>
    <w:p w14:paraId="2B3F841C" w14:textId="77777777" w:rsidR="00856C95" w:rsidRDefault="00856C95">
      <w:pPr>
        <w:rPr>
          <w:iCs/>
          <w:sz w:val="22"/>
          <w:szCs w:val="22"/>
        </w:rPr>
      </w:pPr>
    </w:p>
    <w:p w14:paraId="3EBBF0A7" w14:textId="77777777" w:rsidR="00856C95" w:rsidRDefault="00856C95"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III.</w:t>
      </w:r>
      <w:r>
        <w:rPr>
          <w:iCs/>
          <w:sz w:val="22"/>
          <w:szCs w:val="22"/>
        </w:rPr>
        <w:tab/>
        <w:t>- Osvrt na suradnju s roditeljima (nositelj: pedagog)</w:t>
      </w:r>
    </w:p>
    <w:p w14:paraId="4B0BFF46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>- Pedagoške mjere</w:t>
      </w:r>
    </w:p>
    <w:p w14:paraId="264CFAA5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                   </w:t>
      </w:r>
    </w:p>
    <w:p w14:paraId="72385A17" w14:textId="77777777" w:rsidR="00856C95" w:rsidRDefault="00856C95">
      <w:r>
        <w:rPr>
          <w:iCs/>
          <w:sz w:val="22"/>
          <w:szCs w:val="22"/>
        </w:rPr>
        <w:t>IV.</w:t>
      </w:r>
      <w:r>
        <w:rPr>
          <w:iCs/>
          <w:sz w:val="22"/>
          <w:szCs w:val="22"/>
        </w:rPr>
        <w:tab/>
        <w:t>- Organizacija posljednjeg dana nastave za završne razrede</w:t>
      </w:r>
    </w:p>
    <w:p w14:paraId="76E50F80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>- Pedagoške mjere i izostanci</w:t>
      </w:r>
    </w:p>
    <w:p w14:paraId="4C90981C" w14:textId="77777777" w:rsidR="00856C95" w:rsidRDefault="00856C95">
      <w:pPr>
        <w:rPr>
          <w:iCs/>
          <w:sz w:val="22"/>
          <w:szCs w:val="22"/>
        </w:rPr>
      </w:pPr>
    </w:p>
    <w:p w14:paraId="622858B0" w14:textId="77777777" w:rsidR="00856C95" w:rsidRDefault="00856C95">
      <w:r>
        <w:rPr>
          <w:iCs/>
          <w:sz w:val="22"/>
          <w:szCs w:val="22"/>
        </w:rPr>
        <w:t>V.        - Analiza uspjeha učenika završnih r. o. na koncu nastavne godine 2023. / 2024.g.</w:t>
      </w:r>
    </w:p>
    <w:p w14:paraId="40DF5511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</w:t>
      </w:r>
      <w:r>
        <w:rPr>
          <w:iCs/>
          <w:sz w:val="22"/>
          <w:szCs w:val="22"/>
        </w:rPr>
        <w:t>- Pedagoške mjere i izostanci</w:t>
      </w:r>
    </w:p>
    <w:p w14:paraId="52CF540D" w14:textId="77777777" w:rsidR="00856C95" w:rsidRDefault="00856C95">
      <w:pPr>
        <w:rPr>
          <w:iCs/>
          <w:sz w:val="22"/>
          <w:szCs w:val="22"/>
        </w:rPr>
      </w:pPr>
    </w:p>
    <w:p w14:paraId="76D85F9F" w14:textId="77777777" w:rsidR="00856C95" w:rsidRDefault="00856C95">
      <w:r>
        <w:rPr>
          <w:iCs/>
          <w:sz w:val="22"/>
          <w:szCs w:val="22"/>
        </w:rPr>
        <w:t>VI.       - Analiza uspjeha učenika na koncu nastavne godine 2023. / 2024.g.</w:t>
      </w:r>
    </w:p>
    <w:p w14:paraId="65D93BFD" w14:textId="77777777" w:rsidR="00856C95" w:rsidRDefault="00856C95">
      <w:pPr>
        <w:rPr>
          <w:iCs/>
          <w:sz w:val="22"/>
          <w:szCs w:val="22"/>
        </w:rPr>
      </w:pPr>
    </w:p>
    <w:p w14:paraId="59DF4209" w14:textId="3C50003D" w:rsidR="00856C95" w:rsidRDefault="00856C95">
      <w:r>
        <w:rPr>
          <w:iCs/>
          <w:sz w:val="22"/>
          <w:szCs w:val="22"/>
        </w:rPr>
        <w:t xml:space="preserve">VII.      - Utvrđivanje uspjeha učenika nakon </w:t>
      </w:r>
      <w:r w:rsidR="00F1254D">
        <w:rPr>
          <w:iCs/>
          <w:sz w:val="22"/>
          <w:szCs w:val="22"/>
        </w:rPr>
        <w:t>provedenog</w:t>
      </w:r>
      <w:r>
        <w:rPr>
          <w:iCs/>
          <w:sz w:val="22"/>
          <w:szCs w:val="22"/>
        </w:rPr>
        <w:t xml:space="preserve"> dopunskog rada</w:t>
      </w:r>
    </w:p>
    <w:p w14:paraId="64F5270A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>- Izvješća o upisu u prve razrede nakon prvog upisnog roka</w:t>
      </w:r>
    </w:p>
    <w:p w14:paraId="2BE78752" w14:textId="77777777" w:rsidR="00856C95" w:rsidRDefault="00856C95">
      <w:pPr>
        <w:rPr>
          <w:iCs/>
          <w:sz w:val="22"/>
          <w:szCs w:val="22"/>
        </w:rPr>
      </w:pPr>
    </w:p>
    <w:p w14:paraId="6C3F22B6" w14:textId="77777777" w:rsidR="00856C95" w:rsidRDefault="00856C95">
      <w:r>
        <w:rPr>
          <w:iCs/>
          <w:sz w:val="22"/>
          <w:szCs w:val="22"/>
        </w:rPr>
        <w:t>VIII.      - Utvrđivanje uspjeha učenika nakon popravnog roka</w:t>
      </w:r>
    </w:p>
    <w:p w14:paraId="4D239CB9" w14:textId="77777777" w:rsidR="00856C95" w:rsidRDefault="00856C95">
      <w:r>
        <w:rPr>
          <w:rFonts w:eastAsia="Arial"/>
          <w:iCs/>
          <w:sz w:val="22"/>
          <w:szCs w:val="22"/>
        </w:rPr>
        <w:t xml:space="preserve">            </w:t>
      </w:r>
      <w:r>
        <w:rPr>
          <w:iCs/>
          <w:sz w:val="22"/>
          <w:szCs w:val="22"/>
        </w:rPr>
        <w:t xml:space="preserve">- Izvješće o upisu učenika za školsku 2023. / 2024. godinu </w:t>
      </w:r>
    </w:p>
    <w:p w14:paraId="6A4041BE" w14:textId="77777777" w:rsidR="00856C95" w:rsidRDefault="00856C95">
      <w:pPr>
        <w:rPr>
          <w:iCs/>
          <w:sz w:val="22"/>
          <w:szCs w:val="22"/>
        </w:rPr>
      </w:pPr>
    </w:p>
    <w:p w14:paraId="3E26FC60" w14:textId="126A97F1" w:rsidR="00526C12" w:rsidRDefault="00856C95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napomena:  u dnevni red sjednica bit će uvrštena sva aktualna problematika </w:t>
      </w:r>
    </w:p>
    <w:p w14:paraId="1E53B77E" w14:textId="77777777" w:rsidR="00526C12" w:rsidRDefault="00526C12">
      <w:pPr>
        <w:suppressAutoHyphens w:val="0"/>
        <w:overflowPunct/>
        <w:autoSpaceDE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184F1E23" w14:textId="1F7A47C6" w:rsidR="00856C95" w:rsidRDefault="005B3FAE" w:rsidP="00D66545">
      <w:pPr>
        <w:pStyle w:val="Naslov2"/>
      </w:pPr>
      <w:bookmarkStart w:id="23" w:name="_Toc146878673"/>
      <w:r>
        <w:lastRenderedPageBreak/>
        <w:t>RAD STRUČNIH VIJEĆA</w:t>
      </w:r>
      <w:bookmarkEnd w:id="23"/>
    </w:p>
    <w:p w14:paraId="2E43E4C8" w14:textId="77777777" w:rsidR="00856C95" w:rsidRDefault="00856C95">
      <w:pPr>
        <w:rPr>
          <w:b/>
          <w:iCs/>
        </w:rPr>
      </w:pPr>
    </w:p>
    <w:p w14:paraId="5F79F5FA" w14:textId="6F1106F0" w:rsidR="00856C95" w:rsidRDefault="00856C95" w:rsidP="00F944A5">
      <w:pPr>
        <w:pStyle w:val="odlomakteksta"/>
      </w:pPr>
      <w:r>
        <w:t>Članovi nastavničkog vijeća škole su organizirani u osam stručnih vijeća, čiji</w:t>
      </w:r>
      <w:r w:rsidR="00F1254D">
        <w:t xml:space="preserve"> su predsjednici u školskoj 2023. / 2024</w:t>
      </w:r>
      <w:r>
        <w:t>. godini, određeni odlukom Nastavničkog vijeća:</w:t>
      </w:r>
    </w:p>
    <w:p w14:paraId="64DE5EB2" w14:textId="77777777" w:rsidR="00856C95" w:rsidRDefault="00856C95">
      <w:pPr>
        <w:rPr>
          <w:i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592"/>
        <w:gridCol w:w="4411"/>
      </w:tblGrid>
      <w:tr w:rsidR="00856C95" w14:paraId="4FA25AE0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E3BB9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9F688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HRVATSKI JEZIK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7A5F2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Silvana Maznik</w:t>
            </w:r>
          </w:p>
        </w:tc>
      </w:tr>
      <w:tr w:rsidR="00856C95" w14:paraId="5FF438BC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85244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CCCC7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AKTIV STRANIH JEZIKA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CDF9C8" w14:textId="77777777" w:rsidR="00856C95" w:rsidRDefault="00856C95">
            <w:pPr>
              <w:ind w:left="1080"/>
            </w:pPr>
            <w:r>
              <w:rPr>
                <w:rFonts w:eastAsia="Arial"/>
                <w:iCs/>
                <w:sz w:val="22"/>
                <w:szCs w:val="22"/>
              </w:rPr>
              <w:t xml:space="preserve">    </w:t>
            </w:r>
            <w:r>
              <w:rPr>
                <w:iCs/>
                <w:sz w:val="22"/>
                <w:szCs w:val="22"/>
              </w:rPr>
              <w:t>Irena Vigouroux</w:t>
            </w:r>
          </w:p>
        </w:tc>
      </w:tr>
      <w:tr w:rsidR="00856C95" w14:paraId="3D210AC4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315E4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FAF62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AKTIV DRUŠTVENE SKUPINE PREDMETA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C1212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Ivica Loina</w:t>
            </w:r>
          </w:p>
        </w:tc>
      </w:tr>
      <w:tr w:rsidR="00856C95" w14:paraId="6649E47D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A6CCE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50EBF1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KEMIJA – BIOLOGIJA - FARMACIJA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C67A2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Tatjana Zakarić</w:t>
            </w:r>
          </w:p>
        </w:tc>
      </w:tr>
      <w:tr w:rsidR="00856C95" w14:paraId="4972300B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CF8F0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AE4CB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MATEMATIKA – FIZIKA - RAČUNALSTVO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C2E90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Tomislav Maznik</w:t>
            </w:r>
          </w:p>
        </w:tc>
      </w:tr>
      <w:tr w:rsidR="00856C95" w14:paraId="6A4B00E6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A9FDE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7F1E1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ELEKTROTEHNIKA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B29D5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Miljenko Tomašević</w:t>
            </w:r>
          </w:p>
        </w:tc>
      </w:tr>
      <w:tr w:rsidR="00856C95" w14:paraId="1566E182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6E5FC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75D488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STROJARSTVO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B4712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Tatjana Mihalić Šlabek</w:t>
            </w:r>
          </w:p>
        </w:tc>
      </w:tr>
      <w:tr w:rsidR="00856C95" w14:paraId="7B5CB6EC" w14:textId="77777777">
        <w:trPr>
          <w:trHeight w:val="397"/>
        </w:trPr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E5EC0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9BA98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TJELESNA I ZDRAVSTVENA KULTURA</w:t>
            </w:r>
          </w:p>
        </w:tc>
        <w:tc>
          <w:tcPr>
            <w:tcW w:w="4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C428C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iCs/>
                <w:sz w:val="22"/>
                <w:szCs w:val="22"/>
              </w:rPr>
              <w:t>Selman</w:t>
            </w:r>
            <w:proofErr w:type="spellEnd"/>
          </w:p>
        </w:tc>
      </w:tr>
    </w:tbl>
    <w:p w14:paraId="2EE28621" w14:textId="77777777" w:rsidR="00856C95" w:rsidRDefault="00856C95">
      <w:pPr>
        <w:rPr>
          <w:sz w:val="22"/>
          <w:szCs w:val="22"/>
        </w:rPr>
      </w:pPr>
    </w:p>
    <w:p w14:paraId="43406659" w14:textId="77777777" w:rsidR="00856C95" w:rsidRDefault="00856C95">
      <w:r>
        <w:rPr>
          <w:sz w:val="22"/>
          <w:szCs w:val="22"/>
        </w:rPr>
        <w:t>Zada</w:t>
      </w:r>
      <w:r>
        <w:rPr>
          <w:rFonts w:ascii="Times New Roman" w:hAnsi="Times New Roman" w:cs="Times New Roman"/>
          <w:sz w:val="22"/>
          <w:szCs w:val="22"/>
        </w:rPr>
        <w:t>ć</w:t>
      </w:r>
      <w:r>
        <w:rPr>
          <w:sz w:val="22"/>
          <w:szCs w:val="22"/>
        </w:rPr>
        <w:t>e stru</w:t>
      </w:r>
      <w:r>
        <w:rPr>
          <w:rFonts w:ascii="Times New Roman" w:hAnsi="Times New Roman" w:cs="Times New Roman"/>
          <w:sz w:val="22"/>
          <w:szCs w:val="22"/>
        </w:rPr>
        <w:t>č</w:t>
      </w:r>
      <w:r>
        <w:rPr>
          <w:sz w:val="22"/>
          <w:szCs w:val="22"/>
        </w:rPr>
        <w:t>nih vijeća:</w:t>
      </w:r>
    </w:p>
    <w:p w14:paraId="18A32D51" w14:textId="77777777" w:rsidR="00856C95" w:rsidRDefault="00856C95">
      <w:pPr>
        <w:rPr>
          <w:sz w:val="22"/>
          <w:szCs w:val="22"/>
        </w:rPr>
      </w:pPr>
    </w:p>
    <w:p w14:paraId="470E2CC1" w14:textId="77777777" w:rsidR="00856C95" w:rsidRDefault="00856C95">
      <w:pPr>
        <w:tabs>
          <w:tab w:val="left" w:pos="797"/>
        </w:tabs>
      </w:pPr>
      <w:r>
        <w:rPr>
          <w:b/>
        </w:rPr>
        <w:t>a. - Nastavni rad</w:t>
      </w:r>
    </w:p>
    <w:p w14:paraId="05D7C806" w14:textId="77777777" w:rsidR="00856C95" w:rsidRDefault="00856C95">
      <w:pPr>
        <w:tabs>
          <w:tab w:val="left" w:pos="797"/>
        </w:tabs>
        <w:rPr>
          <w:b/>
        </w:rPr>
      </w:pPr>
    </w:p>
    <w:p w14:paraId="422154D6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planiranje i programiranje nastave</w:t>
      </w:r>
    </w:p>
    <w:p w14:paraId="13C07A99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pripremanje za nastavu</w:t>
      </w:r>
    </w:p>
    <w:p w14:paraId="5A2C05CA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pra</w:t>
      </w:r>
      <w:r>
        <w:rPr>
          <w:rFonts w:ascii="Times New Roman" w:hAnsi="Times New Roman" w:cs="Times New Roman"/>
          <w:sz w:val="22"/>
          <w:szCs w:val="22"/>
        </w:rPr>
        <w:t>ć</w:t>
      </w:r>
      <w:r>
        <w:rPr>
          <w:sz w:val="22"/>
          <w:szCs w:val="22"/>
        </w:rPr>
        <w:t xml:space="preserve">enje razvoja i napredovanja učenika </w:t>
      </w:r>
    </w:p>
    <w:p w14:paraId="65E6F7CA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osmišljavanje rada s darovitim učenicima i priprema za sudjelovanje na natjecanjima</w:t>
      </w:r>
    </w:p>
    <w:p w14:paraId="68BCDF51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osuvremenjivanje nastavnog procesa</w:t>
      </w:r>
    </w:p>
    <w:p w14:paraId="30D00596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planiranje tema za završni rad</w:t>
      </w:r>
    </w:p>
    <w:p w14:paraId="37731932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>- analiza odgojno-obrazovnih postignuća učenika</w:t>
      </w:r>
    </w:p>
    <w:p w14:paraId="559A5480" w14:textId="77777777" w:rsidR="00856C95" w:rsidRDefault="00856C95">
      <w:pPr>
        <w:tabs>
          <w:tab w:val="left" w:pos="797"/>
        </w:tabs>
      </w:pPr>
      <w:r>
        <w:rPr>
          <w:sz w:val="22"/>
          <w:szCs w:val="22"/>
        </w:rPr>
        <w:t xml:space="preserve">- praćenje primjene Pravilnika o načinima, postupcima i elementima vrednovanja učenika u  </w:t>
      </w:r>
    </w:p>
    <w:p w14:paraId="1CA89B54" w14:textId="77777777" w:rsidR="00856C95" w:rsidRDefault="00856C95">
      <w:pPr>
        <w:tabs>
          <w:tab w:val="left" w:pos="797"/>
        </w:tabs>
      </w:pPr>
      <w:r>
        <w:rPr>
          <w:rFonts w:eastAsia="Arial"/>
          <w:sz w:val="22"/>
          <w:szCs w:val="22"/>
        </w:rPr>
        <w:t xml:space="preserve">  </w:t>
      </w:r>
      <w:r>
        <w:rPr>
          <w:sz w:val="22"/>
          <w:szCs w:val="22"/>
        </w:rPr>
        <w:t>osnovnoj i srednjoj školi</w:t>
      </w:r>
    </w:p>
    <w:p w14:paraId="0B5B9D6A" w14:textId="77777777" w:rsidR="00856C95" w:rsidRDefault="00856C95">
      <w:pPr>
        <w:tabs>
          <w:tab w:val="left" w:pos="797"/>
        </w:tabs>
        <w:rPr>
          <w:sz w:val="22"/>
          <w:szCs w:val="22"/>
        </w:rPr>
      </w:pPr>
    </w:p>
    <w:p w14:paraId="54B2B250" w14:textId="77777777" w:rsidR="00856C95" w:rsidRDefault="00856C95">
      <w:pPr>
        <w:tabs>
          <w:tab w:val="left" w:pos="797"/>
        </w:tabs>
        <w:rPr>
          <w:sz w:val="22"/>
          <w:szCs w:val="22"/>
        </w:rPr>
      </w:pPr>
    </w:p>
    <w:p w14:paraId="666F99DA" w14:textId="77777777" w:rsidR="00856C95" w:rsidRDefault="00856C95" w:rsidP="00F949D5">
      <w:pPr>
        <w:pStyle w:val="kaonaslov"/>
      </w:pPr>
      <w:r>
        <w:t xml:space="preserve">KURIKULUM STRUČNOG VIJEĆA NASTAVNIKA HRVATSKOGA JEZIKA </w:t>
      </w:r>
    </w:p>
    <w:p w14:paraId="626E2486" w14:textId="77777777" w:rsidR="00856C95" w:rsidRDefault="00856C95">
      <w:pPr>
        <w:rPr>
          <w:b/>
          <w:bCs/>
          <w:sz w:val="22"/>
          <w:szCs w:val="22"/>
          <w:lang w:eastAsia="hr-HR"/>
        </w:rPr>
      </w:pPr>
    </w:p>
    <w:p w14:paraId="367C0AD6" w14:textId="77777777" w:rsidR="00856C95" w:rsidRDefault="00856C95">
      <w:r>
        <w:t>RUJAN</w:t>
      </w:r>
    </w:p>
    <w:p w14:paraId="4FB88BA2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Utvrđivanje godišnjeg kurikuluma vijeća</w:t>
      </w:r>
    </w:p>
    <w:p w14:paraId="75D1A229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Analiza udžbenika</w:t>
      </w:r>
    </w:p>
    <w:p w14:paraId="0646F6B5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Izrada i usklađivanje Godišnjih izvedbenih kurikuluma Hrvatskoga jezika</w:t>
      </w:r>
    </w:p>
    <w:p w14:paraId="6B734250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Razrada ishoda po temama i aktivnostima</w:t>
      </w:r>
    </w:p>
    <w:p w14:paraId="3FC3D89F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Dogovor o popisu djela za cjelovito čitanje</w:t>
      </w:r>
    </w:p>
    <w:p w14:paraId="575A126B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Utvrđivanje odgojno-obrazovnih ishoda i očekivanja međupredmetnih tema</w:t>
      </w:r>
    </w:p>
    <w:p w14:paraId="358177BA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</w:rPr>
        <w:t>Usuglašavanje kriterija i elemenata vrednovanja</w:t>
      </w:r>
    </w:p>
    <w:p w14:paraId="42DAE0C7" w14:textId="77777777" w:rsidR="00856C95" w:rsidRDefault="00856C95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EE13B3" w14:textId="77777777" w:rsidR="00856C95" w:rsidRDefault="00856C95">
      <w:r>
        <w:t>LISTOPAD</w:t>
      </w:r>
    </w:p>
    <w:p w14:paraId="057698F7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Projektna nastava, prijedlozi i odabir</w:t>
      </w:r>
    </w:p>
    <w:p w14:paraId="31D6F487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Opremanje kabineta Hrvatskoga jezika, uređenje učionica</w:t>
      </w:r>
    </w:p>
    <w:p w14:paraId="1E6FACBF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 xml:space="preserve">Analiza uspjeha na Državnoj maturi 2022./2023.      </w:t>
      </w:r>
    </w:p>
    <w:p w14:paraId="554C1382" w14:textId="77777777" w:rsidR="00526C12" w:rsidRDefault="00856C95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</w:t>
      </w:r>
    </w:p>
    <w:p w14:paraId="16EA0295" w14:textId="77777777" w:rsidR="00526C12" w:rsidRDefault="00526C12">
      <w:pPr>
        <w:rPr>
          <w:rFonts w:eastAsia="Arial"/>
          <w:sz w:val="22"/>
          <w:szCs w:val="22"/>
        </w:rPr>
      </w:pPr>
    </w:p>
    <w:p w14:paraId="3D42DCBA" w14:textId="7EEAF5F0" w:rsidR="00856C95" w:rsidRDefault="00856C95">
      <w:r>
        <w:rPr>
          <w:rFonts w:eastAsia="Arial"/>
          <w:sz w:val="22"/>
          <w:szCs w:val="22"/>
        </w:rPr>
        <w:t xml:space="preserve">             </w:t>
      </w:r>
    </w:p>
    <w:p w14:paraId="2D3C1D4C" w14:textId="77777777" w:rsidR="00856C95" w:rsidRDefault="00856C95"/>
    <w:p w14:paraId="763CA866" w14:textId="77777777" w:rsidR="00856C95" w:rsidRDefault="00856C95">
      <w:r>
        <w:lastRenderedPageBreak/>
        <w:t>STUDENI</w:t>
      </w:r>
    </w:p>
    <w:p w14:paraId="10154F50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Prijedlozi za nabavu stručne literature</w:t>
      </w:r>
    </w:p>
    <w:p w14:paraId="1C906617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Analiza rada s učenicima</w:t>
      </w:r>
    </w:p>
    <w:p w14:paraId="6AA93268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Iskustva u ostvarivanju odgojno-obrazovnih ishoda u nastavi književnost i stvaralaštva</w:t>
      </w:r>
    </w:p>
    <w:p w14:paraId="77FFA681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24.11. Dan hrvatskog kazališta</w:t>
      </w:r>
    </w:p>
    <w:p w14:paraId="25A3A431" w14:textId="77777777" w:rsidR="00856C95" w:rsidRDefault="00856C95">
      <w:pPr>
        <w:rPr>
          <w:sz w:val="22"/>
          <w:szCs w:val="22"/>
        </w:rPr>
      </w:pPr>
    </w:p>
    <w:p w14:paraId="11DEB310" w14:textId="77777777" w:rsidR="00856C95" w:rsidRDefault="00856C95">
      <w:r>
        <w:t>PROSINAC</w:t>
      </w:r>
    </w:p>
    <w:p w14:paraId="27881653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Individualizirani pristup (razmjena iskustava u radu s učenicima, prilagodba metoda i postupaka)</w:t>
      </w:r>
    </w:p>
    <w:p w14:paraId="2ACD39C2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Analiza realizacije nastavnog kurikuluma</w:t>
      </w:r>
    </w:p>
    <w:p w14:paraId="1E2D8585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Obilježavanje blagdana i prigodnih nadnevaka</w:t>
      </w:r>
    </w:p>
    <w:p w14:paraId="53680214" w14:textId="77777777" w:rsidR="00856C95" w:rsidRDefault="00856C95">
      <w:pPr>
        <w:rPr>
          <w:sz w:val="22"/>
          <w:szCs w:val="22"/>
        </w:rPr>
      </w:pPr>
    </w:p>
    <w:p w14:paraId="58248D09" w14:textId="77777777" w:rsidR="00856C95" w:rsidRDefault="00856C95">
      <w:r>
        <w:t>SIJEČANJ</w:t>
      </w:r>
    </w:p>
    <w:p w14:paraId="0D436EF6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Stručno predavanje iz područja jezika i komunikacije</w:t>
      </w:r>
    </w:p>
    <w:p w14:paraId="6F047AED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Predavanje na temu o hrvatskome jeziku</w:t>
      </w:r>
    </w:p>
    <w:p w14:paraId="19ECD2B5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 xml:space="preserve">Pripreme za </w:t>
      </w:r>
      <w:proofErr w:type="spellStart"/>
      <w:r>
        <w:rPr>
          <w:sz w:val="22"/>
          <w:szCs w:val="22"/>
        </w:rPr>
        <w:t>Lidrano</w:t>
      </w:r>
      <w:proofErr w:type="spellEnd"/>
      <w:r>
        <w:rPr>
          <w:sz w:val="22"/>
          <w:szCs w:val="22"/>
        </w:rPr>
        <w:t xml:space="preserve"> i natjecanje iz jezika</w:t>
      </w:r>
    </w:p>
    <w:p w14:paraId="2D5C1FEE" w14:textId="77777777" w:rsidR="00856C95" w:rsidRDefault="00856C95">
      <w:pPr>
        <w:rPr>
          <w:sz w:val="22"/>
          <w:szCs w:val="22"/>
        </w:rPr>
      </w:pPr>
    </w:p>
    <w:p w14:paraId="4241AD73" w14:textId="77777777" w:rsidR="00856C95" w:rsidRDefault="00856C95">
      <w:r>
        <w:t>VELJAČA</w:t>
      </w:r>
    </w:p>
    <w:p w14:paraId="6CA7F342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Analiza suradnje sa školskom knjižnicom</w:t>
      </w:r>
    </w:p>
    <w:p w14:paraId="022C2D0E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Stručna teme</w:t>
      </w:r>
    </w:p>
    <w:p w14:paraId="73C93226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22.2. Dan hrvatske glagoljice i glagoljaštva</w:t>
      </w:r>
    </w:p>
    <w:p w14:paraId="0895C143" w14:textId="77777777" w:rsidR="00856C95" w:rsidRDefault="00856C95">
      <w:pPr>
        <w:rPr>
          <w:sz w:val="22"/>
          <w:szCs w:val="22"/>
        </w:rPr>
      </w:pPr>
    </w:p>
    <w:p w14:paraId="7423EFA5" w14:textId="77777777" w:rsidR="00856C95" w:rsidRDefault="00856C95">
      <w:r>
        <w:t>OŽUJAK</w:t>
      </w:r>
    </w:p>
    <w:p w14:paraId="21AD71A6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Realizacija projektne nastave</w:t>
      </w:r>
    </w:p>
    <w:p w14:paraId="15EDA594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Analiza suradnje sa školskom knjižnicom</w:t>
      </w:r>
    </w:p>
    <w:p w14:paraId="58F5E20D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Provedba probne Državne mature</w:t>
      </w:r>
    </w:p>
    <w:p w14:paraId="6BEDEAE8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27.3. Svjetski dan kazališta</w:t>
      </w:r>
    </w:p>
    <w:p w14:paraId="2159AC7C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083AE199" w14:textId="77777777" w:rsidR="00856C95" w:rsidRDefault="00856C95">
      <w:pPr>
        <w:rPr>
          <w:sz w:val="22"/>
          <w:szCs w:val="22"/>
        </w:rPr>
      </w:pPr>
    </w:p>
    <w:p w14:paraId="55ED682C" w14:textId="77777777" w:rsidR="00856C95" w:rsidRDefault="00856C95">
      <w:r>
        <w:t>TRAVANJ</w:t>
      </w:r>
    </w:p>
    <w:p w14:paraId="0FC245AA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Stručne teme</w:t>
      </w:r>
    </w:p>
    <w:p w14:paraId="2AF750E4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Analiza stručnih županijskih seminara</w:t>
      </w:r>
    </w:p>
    <w:p w14:paraId="6CE71544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22.4. Dan hrvatske knjige</w:t>
      </w:r>
    </w:p>
    <w:p w14:paraId="7827B4C1" w14:textId="77777777" w:rsidR="00856C95" w:rsidRDefault="00856C95">
      <w:pPr>
        <w:rPr>
          <w:sz w:val="22"/>
          <w:szCs w:val="22"/>
        </w:rPr>
      </w:pPr>
    </w:p>
    <w:p w14:paraId="264E556A" w14:textId="77777777" w:rsidR="00856C95" w:rsidRDefault="00856C95">
      <w:r>
        <w:t>SVIBANJ</w:t>
      </w:r>
    </w:p>
    <w:p w14:paraId="262F7C61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Uspjeh učenika završnih razreda</w:t>
      </w:r>
    </w:p>
    <w:p w14:paraId="06C369E9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Pripreme za Državnu maturu</w:t>
      </w:r>
    </w:p>
    <w:p w14:paraId="11C2CCDD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5.5. Dan hrvatske leksikografije</w:t>
      </w:r>
    </w:p>
    <w:p w14:paraId="7939FD1E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11.5. Svjetski dan pisanja pisama</w:t>
      </w:r>
    </w:p>
    <w:p w14:paraId="40B06900" w14:textId="77777777" w:rsidR="00856C95" w:rsidRDefault="00856C95">
      <w:pPr>
        <w:rPr>
          <w:sz w:val="22"/>
          <w:szCs w:val="22"/>
        </w:rPr>
      </w:pPr>
    </w:p>
    <w:p w14:paraId="4AB8FDA4" w14:textId="77777777" w:rsidR="00856C95" w:rsidRDefault="00856C95">
      <w:r>
        <w:t>LIPANJ/ SRPANJ</w:t>
      </w:r>
    </w:p>
    <w:p w14:paraId="35E751D9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Realizacija kurikuluma i uspjeh učenika</w:t>
      </w:r>
    </w:p>
    <w:p w14:paraId="063BC070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Analiza uspješnosti provedbe međupredmetnih tema</w:t>
      </w:r>
    </w:p>
    <w:p w14:paraId="3D522A8E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Organizacija dopunskog rada</w:t>
      </w:r>
    </w:p>
    <w:p w14:paraId="14376753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Prijedlog satnice za školsku 2024./25. godinu</w:t>
      </w:r>
    </w:p>
    <w:p w14:paraId="2C83978C" w14:textId="77777777" w:rsidR="00856C95" w:rsidRDefault="00856C95">
      <w:pPr>
        <w:pStyle w:val="Tijeloteksta"/>
        <w:rPr>
          <w:sz w:val="22"/>
          <w:szCs w:val="22"/>
        </w:rPr>
      </w:pPr>
    </w:p>
    <w:p w14:paraId="4F5998C5" w14:textId="77777777" w:rsidR="00856C95" w:rsidRDefault="00856C95">
      <w:pPr>
        <w:pStyle w:val="Tijeloteksta"/>
        <w:rPr>
          <w:sz w:val="22"/>
          <w:szCs w:val="22"/>
        </w:rPr>
      </w:pPr>
    </w:p>
    <w:p w14:paraId="3B469F46" w14:textId="77777777" w:rsidR="00856C95" w:rsidRDefault="00856C95">
      <w:pPr>
        <w:overflowPunct/>
        <w:autoSpaceDE/>
        <w:ind w:left="142"/>
        <w:textAlignment w:val="auto"/>
        <w:rPr>
          <w:b/>
          <w:sz w:val="28"/>
          <w:szCs w:val="28"/>
          <w:lang w:eastAsia="hr-HR"/>
        </w:rPr>
      </w:pPr>
    </w:p>
    <w:p w14:paraId="1F5914E0" w14:textId="77777777" w:rsidR="00856C95" w:rsidRDefault="00856C95">
      <w:pPr>
        <w:overflowPunct/>
        <w:autoSpaceDE/>
        <w:ind w:left="142"/>
        <w:textAlignment w:val="auto"/>
        <w:rPr>
          <w:b/>
          <w:sz w:val="28"/>
          <w:szCs w:val="28"/>
          <w:lang w:eastAsia="hr-HR"/>
        </w:rPr>
      </w:pPr>
    </w:p>
    <w:p w14:paraId="3782A40D" w14:textId="77777777" w:rsidR="00856C95" w:rsidRDefault="00856C95">
      <w:pPr>
        <w:overflowPunct/>
        <w:autoSpaceDE/>
        <w:ind w:left="142"/>
        <w:textAlignment w:val="auto"/>
        <w:rPr>
          <w:b/>
          <w:sz w:val="28"/>
          <w:szCs w:val="28"/>
          <w:lang w:eastAsia="hr-HR"/>
        </w:rPr>
      </w:pPr>
    </w:p>
    <w:p w14:paraId="29DC55EC" w14:textId="77777777" w:rsidR="00856C95" w:rsidRDefault="00856C95">
      <w:pPr>
        <w:overflowPunct/>
        <w:autoSpaceDE/>
        <w:ind w:left="142"/>
        <w:textAlignment w:val="auto"/>
        <w:rPr>
          <w:b/>
          <w:sz w:val="28"/>
          <w:szCs w:val="28"/>
          <w:lang w:eastAsia="hr-HR"/>
        </w:rPr>
      </w:pPr>
    </w:p>
    <w:p w14:paraId="04D9185A" w14:textId="77777777" w:rsidR="00100709" w:rsidRDefault="00100709">
      <w:pPr>
        <w:overflowPunct/>
        <w:autoSpaceDE/>
        <w:ind w:left="142"/>
        <w:textAlignment w:val="auto"/>
        <w:rPr>
          <w:b/>
          <w:sz w:val="28"/>
          <w:szCs w:val="28"/>
          <w:lang w:eastAsia="hr-HR"/>
        </w:rPr>
      </w:pPr>
    </w:p>
    <w:p w14:paraId="564E971F" w14:textId="77777777" w:rsidR="00526C12" w:rsidRDefault="00526C12">
      <w:pPr>
        <w:suppressAutoHyphens w:val="0"/>
        <w:overflowPunct/>
        <w:autoSpaceDE/>
        <w:textAlignment w:val="auto"/>
        <w:rPr>
          <w:b/>
          <w:sz w:val="28"/>
          <w:lang w:eastAsia="hr-HR"/>
        </w:rPr>
      </w:pPr>
      <w:r>
        <w:br w:type="page"/>
      </w:r>
    </w:p>
    <w:p w14:paraId="1787F177" w14:textId="6C6769B1" w:rsidR="00856C95" w:rsidRDefault="00856C95" w:rsidP="00B67A96">
      <w:pPr>
        <w:pStyle w:val="kaonaslov"/>
      </w:pPr>
      <w:r>
        <w:lastRenderedPageBreak/>
        <w:t xml:space="preserve">GODIŠNJI PLAN I PROGRAM RADA AKTIVA STRANIH JEZIKA </w:t>
      </w:r>
    </w:p>
    <w:p w14:paraId="5547219E" w14:textId="77777777" w:rsidR="00856C95" w:rsidRDefault="00856C95">
      <w:pPr>
        <w:rPr>
          <w:sz w:val="22"/>
          <w:szCs w:val="22"/>
          <w:lang w:eastAsia="hr-HR"/>
        </w:rPr>
      </w:pPr>
    </w:p>
    <w:p w14:paraId="24E19DDD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 xml:space="preserve">Rujan </w:t>
      </w:r>
    </w:p>
    <w:p w14:paraId="7E71FD99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Izrada gikova</w:t>
      </w:r>
    </w:p>
    <w:p w14:paraId="761AE05F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tematsko planiranje</w:t>
      </w:r>
    </w:p>
    <w:p w14:paraId="001E9E38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usvajanje godišnjeg p.p. rada aktiva</w:t>
      </w:r>
    </w:p>
    <w:p w14:paraId="31A867A4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kriteriji ocjenjivanja</w:t>
      </w:r>
    </w:p>
    <w:p w14:paraId="249CD93F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nabavka nastavnih pomagala –stručni časopisi, udžbenici</w:t>
      </w:r>
    </w:p>
    <w:p w14:paraId="3046FF82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Europski dan jezika- obilježavanje</w:t>
      </w:r>
    </w:p>
    <w:p w14:paraId="2EC4EBDB" w14:textId="77777777" w:rsidR="00856C95" w:rsidRDefault="00856C95" w:rsidP="001378BA">
      <w:pPr>
        <w:numPr>
          <w:ilvl w:val="0"/>
          <w:numId w:val="35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Rezultati državne mature- analiza</w:t>
      </w:r>
    </w:p>
    <w:p w14:paraId="5398EAED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2C79730B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Listopad</w:t>
      </w:r>
    </w:p>
    <w:p w14:paraId="4A3F4AE2" w14:textId="77777777" w:rsidR="00856C95" w:rsidRDefault="00856C95" w:rsidP="001378BA">
      <w:pPr>
        <w:numPr>
          <w:ilvl w:val="0"/>
          <w:numId w:val="2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Dan mrtvih, Noć vještica – obilježavanje, uređivanje panoa- prijedlozi</w:t>
      </w:r>
    </w:p>
    <w:p w14:paraId="79288A6D" w14:textId="77777777" w:rsidR="00856C95" w:rsidRDefault="00856C95" w:rsidP="001378BA">
      <w:pPr>
        <w:numPr>
          <w:ilvl w:val="0"/>
          <w:numId w:val="2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proučavanje stručne literature</w:t>
      </w:r>
    </w:p>
    <w:p w14:paraId="23537EFF" w14:textId="77777777" w:rsidR="00856C95" w:rsidRDefault="00856C95" w:rsidP="001378BA">
      <w:pPr>
        <w:numPr>
          <w:ilvl w:val="0"/>
          <w:numId w:val="2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tekuća problematika rada u nastavi</w:t>
      </w:r>
    </w:p>
    <w:p w14:paraId="553BB8CE" w14:textId="77777777" w:rsidR="00856C95" w:rsidRDefault="00856C95" w:rsidP="001378BA">
      <w:pPr>
        <w:numPr>
          <w:ilvl w:val="0"/>
          <w:numId w:val="2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priprema učenika za državnu maturu</w:t>
      </w:r>
    </w:p>
    <w:p w14:paraId="6F2D8B34" w14:textId="77777777" w:rsidR="00856C95" w:rsidRDefault="00856C95" w:rsidP="001378BA">
      <w:pPr>
        <w:numPr>
          <w:ilvl w:val="0"/>
          <w:numId w:val="2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 xml:space="preserve">Državna matura-noviteti </w:t>
      </w:r>
    </w:p>
    <w:p w14:paraId="414237F6" w14:textId="77777777" w:rsidR="00856C95" w:rsidRDefault="00856C95" w:rsidP="001378BA">
      <w:pPr>
        <w:numPr>
          <w:ilvl w:val="0"/>
          <w:numId w:val="2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Formativno vrednovanje</w:t>
      </w:r>
    </w:p>
    <w:p w14:paraId="2469ABC4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04EF380D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Studeni</w:t>
      </w:r>
    </w:p>
    <w:p w14:paraId="684606E3" w14:textId="77777777" w:rsidR="00856C95" w:rsidRDefault="00856C95" w:rsidP="001378BA">
      <w:pPr>
        <w:numPr>
          <w:ilvl w:val="0"/>
          <w:numId w:val="3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Thanksgiving Day- obilježavanje, prijedlozi za uređivanje panoa</w:t>
      </w:r>
    </w:p>
    <w:p w14:paraId="61832D32" w14:textId="77777777" w:rsidR="00856C95" w:rsidRDefault="00856C95" w:rsidP="001378BA">
      <w:pPr>
        <w:numPr>
          <w:ilvl w:val="0"/>
          <w:numId w:val="3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Sumativno vrednovanje</w:t>
      </w:r>
    </w:p>
    <w:p w14:paraId="0069C53D" w14:textId="77777777" w:rsidR="00856C95" w:rsidRDefault="00856C95" w:rsidP="001378BA">
      <w:pPr>
        <w:numPr>
          <w:ilvl w:val="0"/>
          <w:numId w:val="3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tekući problemi</w:t>
      </w:r>
    </w:p>
    <w:p w14:paraId="74C0621D" w14:textId="77777777" w:rsidR="00856C95" w:rsidRDefault="00856C95" w:rsidP="001378BA">
      <w:pPr>
        <w:numPr>
          <w:ilvl w:val="0"/>
          <w:numId w:val="3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proučavanje stručnih časopisa</w:t>
      </w:r>
    </w:p>
    <w:p w14:paraId="1380F224" w14:textId="77777777" w:rsidR="00856C95" w:rsidRDefault="00856C95" w:rsidP="001378BA">
      <w:pPr>
        <w:numPr>
          <w:ilvl w:val="0"/>
          <w:numId w:val="3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priprema učenika za državnu maturu- diskusija</w:t>
      </w:r>
    </w:p>
    <w:p w14:paraId="54D61DD4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3543242F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Prosinac</w:t>
      </w:r>
    </w:p>
    <w:p w14:paraId="6BCFF491" w14:textId="77777777" w:rsidR="00856C95" w:rsidRDefault="00856C95" w:rsidP="001378BA">
      <w:pPr>
        <w:numPr>
          <w:ilvl w:val="0"/>
          <w:numId w:val="7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Božić, Nova godina – obilježavanje, uređivanje panoa- prijedlozi</w:t>
      </w:r>
    </w:p>
    <w:p w14:paraId="23E6422F" w14:textId="77777777" w:rsidR="00856C95" w:rsidRDefault="00856C95" w:rsidP="001378BA">
      <w:pPr>
        <w:numPr>
          <w:ilvl w:val="0"/>
          <w:numId w:val="7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Priprema učenika za školska natjecanja iz str. jezika</w:t>
      </w:r>
    </w:p>
    <w:p w14:paraId="5385C0F1" w14:textId="77777777" w:rsidR="00856C95" w:rsidRDefault="00856C95" w:rsidP="001378BA">
      <w:pPr>
        <w:numPr>
          <w:ilvl w:val="0"/>
          <w:numId w:val="7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future skills</w:t>
      </w:r>
    </w:p>
    <w:p w14:paraId="4D47BC69" w14:textId="77777777" w:rsidR="00856C95" w:rsidRDefault="00856C95" w:rsidP="001378BA">
      <w:pPr>
        <w:numPr>
          <w:ilvl w:val="0"/>
          <w:numId w:val="7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razno, tekuća problematika</w:t>
      </w:r>
    </w:p>
    <w:p w14:paraId="5413E056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19921511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Siječanj</w:t>
      </w:r>
    </w:p>
    <w:p w14:paraId="143EEE24" w14:textId="77777777" w:rsidR="00856C95" w:rsidRDefault="00856C95" w:rsidP="001378BA">
      <w:pPr>
        <w:numPr>
          <w:ilvl w:val="0"/>
          <w:numId w:val="8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analiza  realizacije operativnih programa</w:t>
      </w:r>
    </w:p>
    <w:p w14:paraId="4D42A110" w14:textId="77777777" w:rsidR="00856C95" w:rsidRDefault="00856C95" w:rsidP="001378BA">
      <w:pPr>
        <w:numPr>
          <w:ilvl w:val="0"/>
          <w:numId w:val="8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analiza uspjeha u prvom obrazovnom  razdoblju</w:t>
      </w:r>
    </w:p>
    <w:p w14:paraId="1029AF51" w14:textId="77777777" w:rsidR="00856C95" w:rsidRDefault="00856C95" w:rsidP="001378BA">
      <w:pPr>
        <w:numPr>
          <w:ilvl w:val="0"/>
          <w:numId w:val="8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istraživačka metoda</w:t>
      </w:r>
    </w:p>
    <w:p w14:paraId="2A377B5D" w14:textId="77777777" w:rsidR="00856C95" w:rsidRDefault="00856C95" w:rsidP="001378BA">
      <w:pPr>
        <w:numPr>
          <w:ilvl w:val="0"/>
          <w:numId w:val="8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državna matura- slušanje s razumijevanjem</w:t>
      </w:r>
    </w:p>
    <w:p w14:paraId="2D845675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48F59EC5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Veljača</w:t>
      </w:r>
    </w:p>
    <w:p w14:paraId="11D8C45C" w14:textId="77777777" w:rsidR="00856C95" w:rsidRDefault="00856C95" w:rsidP="001378BA">
      <w:pPr>
        <w:numPr>
          <w:ilvl w:val="0"/>
          <w:numId w:val="3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karneval ( Ash Wednesday) , obilježavanje</w:t>
      </w:r>
    </w:p>
    <w:p w14:paraId="43F1BA44" w14:textId="77777777" w:rsidR="00856C95" w:rsidRDefault="00856C95" w:rsidP="001378BA">
      <w:pPr>
        <w:numPr>
          <w:ilvl w:val="0"/>
          <w:numId w:val="3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provođenje školskih natjecanja za engleski i njemački jezik</w:t>
      </w:r>
    </w:p>
    <w:p w14:paraId="2B838910" w14:textId="77777777" w:rsidR="00856C95" w:rsidRDefault="00856C95" w:rsidP="001378BA">
      <w:pPr>
        <w:numPr>
          <w:ilvl w:val="0"/>
          <w:numId w:val="3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metoda simuliranja</w:t>
      </w:r>
    </w:p>
    <w:p w14:paraId="702DF3CA" w14:textId="77777777" w:rsidR="00856C95" w:rsidRDefault="00856C95" w:rsidP="001378BA">
      <w:pPr>
        <w:numPr>
          <w:ilvl w:val="0"/>
          <w:numId w:val="3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državna matura- pisanje</w:t>
      </w:r>
    </w:p>
    <w:p w14:paraId="2DEE8971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331B6DAC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Ožujak</w:t>
      </w:r>
    </w:p>
    <w:p w14:paraId="3E4B2D1C" w14:textId="77777777" w:rsidR="00856C95" w:rsidRDefault="00856C95" w:rsidP="001378BA">
      <w:pPr>
        <w:numPr>
          <w:ilvl w:val="0"/>
          <w:numId w:val="6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proučavanje stručne literature</w:t>
      </w:r>
    </w:p>
    <w:p w14:paraId="650E6BE7" w14:textId="77777777" w:rsidR="00856C95" w:rsidRDefault="00856C95" w:rsidP="001378BA">
      <w:pPr>
        <w:numPr>
          <w:ilvl w:val="0"/>
          <w:numId w:val="6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poučavanje jezika struke</w:t>
      </w:r>
    </w:p>
    <w:p w14:paraId="754E69DC" w14:textId="77777777" w:rsidR="00856C95" w:rsidRDefault="00856C95" w:rsidP="001378BA">
      <w:pPr>
        <w:numPr>
          <w:ilvl w:val="0"/>
          <w:numId w:val="6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državna matura- čitanje s razumijevanjem</w:t>
      </w:r>
    </w:p>
    <w:p w14:paraId="5C40212B" w14:textId="77777777" w:rsidR="00856C95" w:rsidRDefault="00856C95" w:rsidP="001378BA">
      <w:pPr>
        <w:numPr>
          <w:ilvl w:val="0"/>
          <w:numId w:val="6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tekući problemi</w:t>
      </w:r>
    </w:p>
    <w:p w14:paraId="23455F64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376940F7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Travanj</w:t>
      </w:r>
    </w:p>
    <w:p w14:paraId="5BEE2210" w14:textId="77777777" w:rsidR="00856C95" w:rsidRDefault="00856C95" w:rsidP="001378BA">
      <w:pPr>
        <w:numPr>
          <w:ilvl w:val="0"/>
          <w:numId w:val="1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Dan  planeta Zemlje, obilježavanje i izrada panoa</w:t>
      </w:r>
    </w:p>
    <w:p w14:paraId="599DB3F3" w14:textId="77777777" w:rsidR="00856C95" w:rsidRDefault="00856C95" w:rsidP="001378BA">
      <w:pPr>
        <w:numPr>
          <w:ilvl w:val="0"/>
          <w:numId w:val="1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Uskrs – obilježavanje, uređivanje panoa- prijedlozi</w:t>
      </w:r>
    </w:p>
    <w:p w14:paraId="120D5FF3" w14:textId="77777777" w:rsidR="00856C95" w:rsidRDefault="00856C95" w:rsidP="001378BA">
      <w:pPr>
        <w:numPr>
          <w:ilvl w:val="0"/>
          <w:numId w:val="1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lastRenderedPageBreak/>
        <w:t>proučavanje stručne literature</w:t>
      </w:r>
    </w:p>
    <w:p w14:paraId="2626AB9F" w14:textId="77777777" w:rsidR="00856C95" w:rsidRDefault="00856C95" w:rsidP="001378BA">
      <w:pPr>
        <w:numPr>
          <w:ilvl w:val="0"/>
          <w:numId w:val="14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razno</w:t>
      </w:r>
    </w:p>
    <w:p w14:paraId="3492AB09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Svibanj</w:t>
      </w:r>
    </w:p>
    <w:p w14:paraId="79B83B8D" w14:textId="77777777" w:rsidR="00856C95" w:rsidRDefault="00856C95" w:rsidP="001378BA">
      <w:pPr>
        <w:numPr>
          <w:ilvl w:val="0"/>
          <w:numId w:val="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Moje ljeto – uređivanje panoa- prijedlozi</w:t>
      </w:r>
    </w:p>
    <w:p w14:paraId="2BD194C6" w14:textId="77777777" w:rsidR="00856C95" w:rsidRDefault="00856C95" w:rsidP="001378BA">
      <w:pPr>
        <w:numPr>
          <w:ilvl w:val="0"/>
          <w:numId w:val="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metoda rješavanja problema</w:t>
      </w:r>
    </w:p>
    <w:p w14:paraId="22452FD8" w14:textId="77777777" w:rsidR="00856C95" w:rsidRDefault="00856C95" w:rsidP="001378BA">
      <w:pPr>
        <w:numPr>
          <w:ilvl w:val="0"/>
          <w:numId w:val="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proučavanje stručne literature</w:t>
      </w:r>
    </w:p>
    <w:p w14:paraId="534948FC" w14:textId="77777777" w:rsidR="00856C95" w:rsidRDefault="00856C95" w:rsidP="001378BA">
      <w:pPr>
        <w:numPr>
          <w:ilvl w:val="0"/>
          <w:numId w:val="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tekući problemi</w:t>
      </w:r>
    </w:p>
    <w:p w14:paraId="3D81CB61" w14:textId="77777777" w:rsidR="00856C95" w:rsidRDefault="00856C95">
      <w:pPr>
        <w:overflowPunct/>
        <w:autoSpaceDE/>
        <w:textAlignment w:val="auto"/>
        <w:rPr>
          <w:bCs/>
          <w:sz w:val="22"/>
          <w:szCs w:val="22"/>
          <w:lang w:eastAsia="hr-HR"/>
        </w:rPr>
      </w:pPr>
    </w:p>
    <w:p w14:paraId="37642E4B" w14:textId="77777777" w:rsidR="00856C95" w:rsidRDefault="00856C95">
      <w:p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Lipanj</w:t>
      </w:r>
    </w:p>
    <w:p w14:paraId="1950B5DC" w14:textId="77777777" w:rsidR="00856C95" w:rsidRDefault="00856C95" w:rsidP="001378BA">
      <w:pPr>
        <w:numPr>
          <w:ilvl w:val="0"/>
          <w:numId w:val="8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analiza uspjeha na kraju 2. polugodišta</w:t>
      </w:r>
    </w:p>
    <w:p w14:paraId="485D7EC1" w14:textId="77777777" w:rsidR="00856C95" w:rsidRDefault="00856C95" w:rsidP="001378BA">
      <w:pPr>
        <w:numPr>
          <w:ilvl w:val="0"/>
          <w:numId w:val="8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analiza  realizacije operativnih programa</w:t>
      </w:r>
    </w:p>
    <w:p w14:paraId="45D4970B" w14:textId="52BB36D8" w:rsidR="00856C95" w:rsidRDefault="00856C95" w:rsidP="001378BA">
      <w:pPr>
        <w:numPr>
          <w:ilvl w:val="0"/>
          <w:numId w:val="1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dopunski rad– broj učenika, gradivo,</w:t>
      </w:r>
      <w:r w:rsidR="00F1254D">
        <w:rPr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satnica</w:t>
      </w:r>
    </w:p>
    <w:p w14:paraId="07B34E2D" w14:textId="77777777" w:rsidR="00856C95" w:rsidRDefault="00856C95" w:rsidP="001378BA">
      <w:pPr>
        <w:numPr>
          <w:ilvl w:val="0"/>
          <w:numId w:val="1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rezultati drž.mature- analiza</w:t>
      </w:r>
    </w:p>
    <w:p w14:paraId="04CACB46" w14:textId="77777777" w:rsidR="00856C95" w:rsidRDefault="00856C95" w:rsidP="001378BA">
      <w:pPr>
        <w:numPr>
          <w:ilvl w:val="0"/>
          <w:numId w:val="1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proučavanje pedagoške i didaktičke literature</w:t>
      </w:r>
    </w:p>
    <w:p w14:paraId="72E4F55F" w14:textId="77777777" w:rsidR="00856C95" w:rsidRDefault="00856C95" w:rsidP="001378BA">
      <w:pPr>
        <w:numPr>
          <w:ilvl w:val="0"/>
          <w:numId w:val="19"/>
        </w:numPr>
        <w:overflowPunct/>
        <w:autoSpaceDE/>
        <w:textAlignment w:val="auto"/>
      </w:pPr>
      <w:r>
        <w:rPr>
          <w:bCs/>
          <w:sz w:val="22"/>
          <w:szCs w:val="22"/>
          <w:lang w:eastAsia="hr-HR"/>
        </w:rPr>
        <w:t>podjela satnice</w:t>
      </w:r>
    </w:p>
    <w:p w14:paraId="54A63F83" w14:textId="77777777" w:rsidR="00856C95" w:rsidRDefault="00856C95">
      <w:pPr>
        <w:overflowPunct/>
        <w:autoSpaceDE/>
        <w:textAlignment w:val="auto"/>
        <w:rPr>
          <w:b/>
          <w:bCs/>
          <w:sz w:val="22"/>
          <w:szCs w:val="22"/>
          <w:lang w:eastAsia="hr-HR"/>
        </w:rPr>
      </w:pPr>
    </w:p>
    <w:p w14:paraId="08DF6421" w14:textId="77777777" w:rsidR="00856C95" w:rsidRDefault="00856C95">
      <w:pPr>
        <w:overflowPunct/>
        <w:autoSpaceDE/>
        <w:textAlignment w:val="auto"/>
        <w:rPr>
          <w:sz w:val="22"/>
          <w:szCs w:val="22"/>
          <w:lang w:eastAsia="hr-HR"/>
        </w:rPr>
      </w:pPr>
    </w:p>
    <w:p w14:paraId="7D10E9CD" w14:textId="77777777" w:rsidR="00856C95" w:rsidRDefault="00856C95">
      <w:pPr>
        <w:overflowPunct/>
        <w:autoSpaceDE/>
        <w:textAlignment w:val="auto"/>
        <w:rPr>
          <w:sz w:val="22"/>
          <w:szCs w:val="22"/>
          <w:lang w:eastAsia="hr-HR"/>
        </w:rPr>
      </w:pPr>
    </w:p>
    <w:p w14:paraId="7BA1D33B" w14:textId="07B006A7" w:rsidR="00856C95" w:rsidRDefault="00856C95" w:rsidP="00B67A96">
      <w:pPr>
        <w:pStyle w:val="kaonaslov"/>
      </w:pPr>
      <w:r w:rsidRPr="00F944A5">
        <w:t>GODIŠNJI PLAN I PROGRAM RADA STRUČNOG VIJEĆA</w:t>
      </w:r>
      <w:r w:rsidRPr="00F944A5">
        <w:rPr>
          <w:sz w:val="24"/>
        </w:rPr>
        <w:t xml:space="preserve"> DRUŠTVENE GRUPE PREDMETA </w:t>
      </w:r>
    </w:p>
    <w:p w14:paraId="0A31786C" w14:textId="77777777" w:rsidR="00856C95" w:rsidRDefault="00856C95" w:rsidP="00F944A5">
      <w:pPr>
        <w:pStyle w:val="odlomakteksta"/>
      </w:pPr>
    </w:p>
    <w:p w14:paraId="26E56F9F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>Rujan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14:paraId="4AF7FCEE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usvajanje Plana i programa društvene grupe predmeta</w:t>
      </w:r>
    </w:p>
    <w:p w14:paraId="26AF0BF5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uskladiti po predmetima elemente praćenja i ocjenjivanja</w:t>
      </w:r>
    </w:p>
    <w:p w14:paraId="246A7326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izrada operativnih planova i programa</w:t>
      </w:r>
    </w:p>
    <w:p w14:paraId="22D034AD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plan sudjelovanja na seminarima, odnosno stručnim usavršavanjima</w:t>
      </w:r>
    </w:p>
    <w:p w14:paraId="28818958" w14:textId="77777777" w:rsidR="00856C95" w:rsidRDefault="00856C95">
      <w:pPr>
        <w:overflowPunct/>
        <w:autoSpaceDE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0C7ECD2A" w14:textId="77777777" w:rsidR="00856C95" w:rsidRDefault="00856C95">
      <w:pPr>
        <w:overflowPunct/>
        <w:autoSpaceDE/>
        <w:spacing w:line="276" w:lineRule="auto"/>
        <w:jc w:val="both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>Listopad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14:paraId="77916FB7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utvrđivanje daljnjih ciljeva nastave i različitih modela praćenja i ocjenjivanja</w:t>
      </w:r>
    </w:p>
    <w:p w14:paraId="2177A6CF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poticanje interdisciplinarne suradnje između članova stručnog aktiva</w:t>
      </w:r>
    </w:p>
    <w:p w14:paraId="06471943" w14:textId="77777777" w:rsidR="00856C95" w:rsidRDefault="00856C95">
      <w:pPr>
        <w:tabs>
          <w:tab w:val="left" w:pos="1276"/>
          <w:tab w:val="left" w:pos="1560"/>
        </w:tabs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planiranje i odlazak na stručne skupove</w:t>
      </w:r>
    </w:p>
    <w:p w14:paraId="70A0CC72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obilježavanje Dana kruha i zahvalnosti za plodove zemlje</w:t>
      </w:r>
    </w:p>
    <w:p w14:paraId="63D01897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obilježavanje važnijih datuma – Dan neovisnosti</w:t>
      </w:r>
    </w:p>
    <w:p w14:paraId="414C3757" w14:textId="77777777" w:rsidR="00856C95" w:rsidRDefault="00856C95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23F3E052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Studeni </w:t>
      </w:r>
    </w:p>
    <w:p w14:paraId="5DF169DA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obilježavanje Dana i sjećanje na žrtve grada Vukovara (izrada plakata, panoa i sl.)</w:t>
      </w:r>
    </w:p>
    <w:p w14:paraId="1176B5A7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dogovor oko organiziranja izvannastavnih aktivnosti</w:t>
      </w:r>
    </w:p>
    <w:p w14:paraId="122378E6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dogovor oko organiziranog odlaska nastavnika i učenika na Markov trg – posjet Saboru</w:t>
      </w:r>
    </w:p>
    <w:p w14:paraId="75E1CFFD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(Politika i gospodarstvo)                                    </w:t>
      </w:r>
    </w:p>
    <w:p w14:paraId="72F52534" w14:textId="77777777" w:rsidR="00856C95" w:rsidRDefault="00856C95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41A12551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>Prosinac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14:paraId="5E215DC7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analiza rada u prvom polugodištu</w:t>
      </w:r>
    </w:p>
    <w:p w14:paraId="411794D4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razgovor o problemu motivacije učenika (učenički negativizam indiferentnost)</w:t>
      </w:r>
    </w:p>
    <w:p w14:paraId="40B55452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obilježavanje Dana ljudskih prava (prigodni plakati, pano i sl.)</w:t>
      </w:r>
    </w:p>
    <w:p w14:paraId="07709653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razgovor na temu „život, sloboda i sigurnost“</w:t>
      </w:r>
    </w:p>
    <w:p w14:paraId="05439B0A" w14:textId="77777777" w:rsidR="004A24BB" w:rsidRDefault="004A24BB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0D9F7A8B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Siječanj </w:t>
      </w:r>
    </w:p>
    <w:p w14:paraId="3A2CEAE8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- rješavanje tekućih problema i problematike  </w:t>
      </w:r>
    </w:p>
    <w:p w14:paraId="683C99E6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praćenje i sudjelovanje na seminarima za profesore vjeronauka, etike, povijesti,</w:t>
      </w:r>
    </w:p>
    <w:p w14:paraId="77E901AA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geografije i politike i gospodarstva - izvješća</w:t>
      </w:r>
    </w:p>
    <w:p w14:paraId="40F1D34A" w14:textId="77777777" w:rsidR="00856C95" w:rsidRDefault="00856C95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8439387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Veljača </w:t>
      </w:r>
    </w:p>
    <w:p w14:paraId="737F6D1E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obilježavanje Valentinova – dana zaljubljenih</w:t>
      </w:r>
    </w:p>
    <w:p w14:paraId="7A8A183F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izrada prigodnih plakata, prezentacija, panoa i sl.</w:t>
      </w:r>
    </w:p>
    <w:p w14:paraId="1ED12EF0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korelacija društvenih predmeta s drugim predmetima</w:t>
      </w:r>
    </w:p>
    <w:p w14:paraId="5A025F03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organiziranje školskih natjecanja učenika i dodatni rad s njima</w:t>
      </w:r>
    </w:p>
    <w:p w14:paraId="2803EE47" w14:textId="77777777" w:rsidR="00856C95" w:rsidRDefault="00856C95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39D8DAC2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>Ožujak</w:t>
      </w: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14:paraId="4F4D0A75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pripreme učenika za izvanškolska natjecanja (općinska, županijska)</w:t>
      </w:r>
    </w:p>
    <w:p w14:paraId="59971D5E" w14:textId="77777777" w:rsidR="00856C95" w:rsidRDefault="00856C95">
      <w:pPr>
        <w:tabs>
          <w:tab w:val="left" w:pos="993"/>
          <w:tab w:val="left" w:pos="1134"/>
        </w:tabs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korelacija društvenih predmeta povijest, zemljopis, vjeronauk, etika i politika i</w:t>
      </w:r>
    </w:p>
    <w:p w14:paraId="154E8A73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gospodarstvo s hrvatskim jezikom i obilježavanje Dana hrvatskoga jezika</w:t>
      </w:r>
    </w:p>
    <w:p w14:paraId="01221574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obilježavanje Dana potrošača-izrada prezentacija na temu (svjetski potrošači,</w:t>
      </w:r>
    </w:p>
    <w:p w14:paraId="139DB50C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potrošačka stvarnost Hrvatske i sl.)</w:t>
      </w:r>
    </w:p>
    <w:p w14:paraId="24373FCA" w14:textId="77777777" w:rsidR="00856C95" w:rsidRDefault="00856C95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7696F0B9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Travanj </w:t>
      </w:r>
    </w:p>
    <w:p w14:paraId="179DE494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valorizacija nastave u drugom polugodištu s naglaskom na ocjene i usvojenost</w:t>
      </w:r>
    </w:p>
    <w:p w14:paraId="1F56CB46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nastavnih sadržaja učenika završnih razreda</w:t>
      </w:r>
    </w:p>
    <w:p w14:paraId="5FC0F72C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praćenje i sudjelovanje na stručnim seminarima za profesore politike i</w:t>
      </w:r>
    </w:p>
    <w:p w14:paraId="08D73C6A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gospodarstva, povijesti, zemljopisa, etike i vjeronauka</w:t>
      </w:r>
    </w:p>
    <w:p w14:paraId="4435516D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- razgovor o učenicima koji imaju određenih problema u savladavanju gradiva i kako </w:t>
      </w:r>
    </w:p>
    <w:p w14:paraId="4C818ECD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te probleme ispraviti</w:t>
      </w:r>
    </w:p>
    <w:p w14:paraId="21501DE6" w14:textId="77777777" w:rsidR="00856C95" w:rsidRDefault="00856C95">
      <w:pPr>
        <w:tabs>
          <w:tab w:val="left" w:pos="1276"/>
        </w:tabs>
        <w:overflowPunct/>
        <w:autoSpaceDE/>
        <w:spacing w:line="276" w:lineRule="auto"/>
        <w:textAlignment w:val="auto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997C8B7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Svibanj </w:t>
      </w:r>
    </w:p>
    <w:p w14:paraId="6EFBC4E2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analiza rada izvannastavnih aktivnosti</w:t>
      </w:r>
    </w:p>
    <w:p w14:paraId="4BBCF8FA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valorizacija nastave na kraju nastavne godine za učenike završnih razreda</w:t>
      </w:r>
    </w:p>
    <w:p w14:paraId="2BA877CC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sudjelovanje na seminarima za profesore aktiva društvene skupine predmeta</w:t>
      </w:r>
    </w:p>
    <w:p w14:paraId="790892F0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tekuća problematika</w:t>
      </w:r>
    </w:p>
    <w:p w14:paraId="58FA0C7A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pripreme za Državnu maturu</w:t>
      </w:r>
    </w:p>
    <w:p w14:paraId="0BBD97F0" w14:textId="77777777" w:rsidR="00856C95" w:rsidRDefault="00856C95">
      <w:pPr>
        <w:overflowPunct/>
        <w:autoSpaceDE/>
        <w:spacing w:line="276" w:lineRule="auto"/>
        <w:textAlignment w:val="auto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037A9015" w14:textId="77777777" w:rsidR="00856C95" w:rsidRDefault="00856C95">
      <w:pPr>
        <w:overflowPunct/>
        <w:autoSpaceDE/>
        <w:spacing w:line="276" w:lineRule="auto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Lipanj </w:t>
      </w:r>
    </w:p>
    <w:p w14:paraId="0FF62A75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analiza realizacije nastavnih sati pred kraj školske godine</w:t>
      </w:r>
    </w:p>
    <w:p w14:paraId="71C78026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valorizacija nastave na kraju nastavne godine  ( po predmetima )</w:t>
      </w:r>
    </w:p>
    <w:p w14:paraId="0D8C341C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uočavanje problema koji su se javili u odgojno-obrazovnom procesu u protekloj</w:t>
      </w:r>
    </w:p>
    <w:p w14:paraId="56B7C4DA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 školskoj godini</w:t>
      </w:r>
    </w:p>
    <w:p w14:paraId="6307BF40" w14:textId="77777777" w:rsidR="00856C95" w:rsidRDefault="00856C95">
      <w:pPr>
        <w:overflowPunct/>
        <w:autoSpaceDE/>
        <w:textAlignment w:val="auto"/>
      </w:pPr>
      <w:r>
        <w:rPr>
          <w:rFonts w:ascii="Times New Roman" w:hAnsi="Times New Roman" w:cs="Times New Roman"/>
          <w:sz w:val="28"/>
          <w:szCs w:val="28"/>
          <w:lang w:eastAsia="hr-HR"/>
        </w:rPr>
        <w:t>- dogovor za oblikovanje Izvješća o radu Stručnog vijeća profesora društvene</w:t>
      </w:r>
    </w:p>
    <w:p w14:paraId="3B40F535" w14:textId="77777777" w:rsidR="00856C95" w:rsidRDefault="00856C95">
      <w:r>
        <w:rPr>
          <w:rFonts w:ascii="Times New Roman" w:hAnsi="Times New Roman" w:cs="Times New Roman"/>
          <w:sz w:val="28"/>
          <w:szCs w:val="28"/>
          <w:lang w:eastAsia="hr-HR"/>
        </w:rPr>
        <w:t xml:space="preserve">   skupine predmeta u šk. god. 2023./2024.</w:t>
      </w:r>
    </w:p>
    <w:p w14:paraId="460BCEDD" w14:textId="77777777" w:rsidR="00856C95" w:rsidRDefault="00856C95">
      <w:pPr>
        <w:overflowPunct/>
        <w:autoSpaceDE/>
        <w:spacing w:after="160" w:line="256" w:lineRule="auto"/>
        <w:textAlignment w:val="auto"/>
        <w:rPr>
          <w:rFonts w:eastAsia="Calibri"/>
          <w:sz w:val="22"/>
          <w:szCs w:val="22"/>
        </w:rPr>
      </w:pPr>
    </w:p>
    <w:p w14:paraId="4E0BE19B" w14:textId="77777777" w:rsidR="004A24BB" w:rsidRDefault="004A24BB">
      <w:pPr>
        <w:overflowPunct/>
        <w:autoSpaceDE/>
        <w:spacing w:line="256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14:paraId="3DAA8F92" w14:textId="411A30D4" w:rsidR="00856C95" w:rsidRPr="00F944A5" w:rsidRDefault="00856C95" w:rsidP="00B67A96">
      <w:pPr>
        <w:pStyle w:val="kaonaslov"/>
        <w:rPr>
          <w:rFonts w:eastAsia="Calibri"/>
        </w:rPr>
      </w:pPr>
      <w:r w:rsidRPr="00F944A5">
        <w:rPr>
          <w:rFonts w:eastAsia="Calibri"/>
        </w:rPr>
        <w:t>GODIŠNJI PLAN I PROGRAM RADA STRUČNOG VIJEĆA</w:t>
      </w:r>
      <w:r w:rsidR="00F944A5">
        <w:rPr>
          <w:rFonts w:eastAsia="Calibri"/>
        </w:rPr>
        <w:t xml:space="preserve"> </w:t>
      </w:r>
      <w:r w:rsidRPr="00F944A5">
        <w:rPr>
          <w:rFonts w:eastAsia="Calibri"/>
          <w:sz w:val="24"/>
        </w:rPr>
        <w:t>MATEMATIKA  –  FIZIKA  –  RAČUNALSTVO</w:t>
      </w:r>
    </w:p>
    <w:p w14:paraId="5352B6F2" w14:textId="77777777" w:rsidR="00856C95" w:rsidRPr="00F944A5" w:rsidRDefault="00856C95">
      <w:pPr>
        <w:rPr>
          <w:rFonts w:ascii="Trebuchet MS" w:eastAsia="Calibri" w:hAnsi="Trebuchet MS" w:cs="Trebuchet MS"/>
          <w:b/>
          <w:iCs/>
        </w:rPr>
      </w:pPr>
    </w:p>
    <w:p w14:paraId="274132C3" w14:textId="77777777" w:rsidR="00856C95" w:rsidRDefault="00856C95">
      <w:r>
        <w:rPr>
          <w:b/>
          <w:sz w:val="22"/>
          <w:szCs w:val="22"/>
        </w:rPr>
        <w:t>Rujan / listopad</w:t>
      </w:r>
    </w:p>
    <w:p w14:paraId="0B453C4F" w14:textId="77777777" w:rsidR="00856C95" w:rsidRDefault="00856C95" w:rsidP="001378BA">
      <w:pPr>
        <w:pStyle w:val="Odlomakpopisa"/>
        <w:numPr>
          <w:ilvl w:val="0"/>
          <w:numId w:val="36"/>
        </w:numPr>
        <w:spacing w:after="160" w:line="254" w:lineRule="auto"/>
      </w:pPr>
      <w:r>
        <w:rPr>
          <w:rFonts w:ascii="Arial" w:hAnsi="Arial" w:cs="Arial"/>
        </w:rPr>
        <w:t>Izrada izvedbenih planova</w:t>
      </w:r>
    </w:p>
    <w:p w14:paraId="7A275187" w14:textId="77777777" w:rsidR="00856C95" w:rsidRDefault="00856C95" w:rsidP="001378BA">
      <w:pPr>
        <w:pStyle w:val="Odlomakpopisa"/>
        <w:numPr>
          <w:ilvl w:val="0"/>
          <w:numId w:val="36"/>
        </w:numPr>
        <w:spacing w:after="160" w:line="254" w:lineRule="auto"/>
      </w:pPr>
      <w:r>
        <w:rPr>
          <w:rFonts w:ascii="Arial" w:hAnsi="Arial" w:cs="Arial"/>
        </w:rPr>
        <w:t>Dogovor o stručnom usavršavanju nastavnika</w:t>
      </w:r>
    </w:p>
    <w:p w14:paraId="516F9609" w14:textId="77777777" w:rsidR="00856C95" w:rsidRDefault="00856C95" w:rsidP="001378BA">
      <w:pPr>
        <w:pStyle w:val="Odlomakpopisa"/>
        <w:numPr>
          <w:ilvl w:val="0"/>
          <w:numId w:val="36"/>
        </w:numPr>
        <w:spacing w:after="160" w:line="254" w:lineRule="auto"/>
      </w:pPr>
      <w:r>
        <w:rPr>
          <w:rFonts w:ascii="Arial" w:hAnsi="Arial" w:cs="Arial"/>
        </w:rPr>
        <w:t>Prisustvovanje seminarima, stručnim skupovima i županijskim aktivima</w:t>
      </w:r>
    </w:p>
    <w:p w14:paraId="40DBC9FC" w14:textId="77777777" w:rsidR="00856C95" w:rsidRDefault="00856C95" w:rsidP="001378BA">
      <w:pPr>
        <w:pStyle w:val="Odlomakpopisa"/>
        <w:numPr>
          <w:ilvl w:val="0"/>
          <w:numId w:val="36"/>
        </w:numPr>
        <w:spacing w:after="160" w:line="254" w:lineRule="auto"/>
      </w:pPr>
      <w:r>
        <w:rPr>
          <w:rFonts w:ascii="Arial" w:hAnsi="Arial" w:cs="Arial"/>
        </w:rPr>
        <w:t>Planiranje nabavke novih nastavnih sredstva i pomagala</w:t>
      </w:r>
    </w:p>
    <w:p w14:paraId="4AE0A5E8" w14:textId="77777777" w:rsidR="00856C95" w:rsidRDefault="00856C95">
      <w:r>
        <w:rPr>
          <w:b/>
          <w:sz w:val="22"/>
          <w:szCs w:val="22"/>
        </w:rPr>
        <w:t>Studeni</w:t>
      </w:r>
    </w:p>
    <w:p w14:paraId="27499B8F" w14:textId="77777777" w:rsidR="00856C95" w:rsidRDefault="00856C95" w:rsidP="001378BA">
      <w:pPr>
        <w:pStyle w:val="Odlomakpopisa"/>
        <w:numPr>
          <w:ilvl w:val="0"/>
          <w:numId w:val="37"/>
        </w:numPr>
        <w:spacing w:after="160" w:line="254" w:lineRule="auto"/>
      </w:pPr>
      <w:r>
        <w:rPr>
          <w:rFonts w:ascii="Arial" w:hAnsi="Arial" w:cs="Arial"/>
        </w:rPr>
        <w:t>Pripremanje učenika za natjecanje</w:t>
      </w:r>
    </w:p>
    <w:p w14:paraId="4DE19477" w14:textId="77777777" w:rsidR="00856C95" w:rsidRDefault="00856C95" w:rsidP="001378BA">
      <w:pPr>
        <w:pStyle w:val="Odlomakpopisa"/>
        <w:numPr>
          <w:ilvl w:val="0"/>
          <w:numId w:val="37"/>
        </w:numPr>
        <w:spacing w:after="160" w:line="254" w:lineRule="auto"/>
      </w:pPr>
      <w:r>
        <w:rPr>
          <w:rFonts w:ascii="Arial" w:hAnsi="Arial" w:cs="Arial"/>
        </w:rPr>
        <w:t>Prisustvovanje seminarima, stručnim skupovima i županijskim aktivima</w:t>
      </w:r>
    </w:p>
    <w:p w14:paraId="62097910" w14:textId="77777777" w:rsidR="00856C95" w:rsidRDefault="00856C95">
      <w:r>
        <w:rPr>
          <w:b/>
          <w:sz w:val="22"/>
          <w:szCs w:val="22"/>
        </w:rPr>
        <w:t>Prosinac</w:t>
      </w:r>
    </w:p>
    <w:p w14:paraId="207640DE" w14:textId="77777777" w:rsidR="00856C95" w:rsidRDefault="00856C95" w:rsidP="001378BA">
      <w:pPr>
        <w:pStyle w:val="Odlomakpopisa"/>
        <w:numPr>
          <w:ilvl w:val="0"/>
          <w:numId w:val="38"/>
        </w:numPr>
        <w:spacing w:after="160" w:line="254" w:lineRule="auto"/>
      </w:pPr>
      <w:r>
        <w:rPr>
          <w:rFonts w:ascii="Arial" w:hAnsi="Arial" w:cs="Arial"/>
        </w:rPr>
        <w:t>Analiza realizacije planova na kraju prvog polugodišta</w:t>
      </w:r>
    </w:p>
    <w:p w14:paraId="73A34742" w14:textId="77777777" w:rsidR="00856C95" w:rsidRDefault="00856C95" w:rsidP="001378BA">
      <w:pPr>
        <w:pStyle w:val="Odlomakpopisa"/>
        <w:numPr>
          <w:ilvl w:val="0"/>
          <w:numId w:val="38"/>
        </w:numPr>
        <w:spacing w:after="160" w:line="254" w:lineRule="auto"/>
      </w:pPr>
      <w:r>
        <w:rPr>
          <w:rFonts w:ascii="Arial" w:hAnsi="Arial" w:cs="Arial"/>
        </w:rPr>
        <w:t>Procjena rezultata na kraju prvog polugodišta</w:t>
      </w:r>
    </w:p>
    <w:p w14:paraId="59F19B2C" w14:textId="77777777" w:rsidR="00856C95" w:rsidRDefault="00856C95" w:rsidP="001378BA">
      <w:pPr>
        <w:pStyle w:val="Odlomakpopisa"/>
        <w:numPr>
          <w:ilvl w:val="0"/>
          <w:numId w:val="38"/>
        </w:numPr>
        <w:spacing w:after="160" w:line="254" w:lineRule="auto"/>
      </w:pPr>
      <w:r>
        <w:rPr>
          <w:rFonts w:ascii="Arial" w:hAnsi="Arial" w:cs="Arial"/>
        </w:rPr>
        <w:t>Planiranje rada u drugom polugodištu</w:t>
      </w:r>
    </w:p>
    <w:p w14:paraId="24DACBEA" w14:textId="77777777" w:rsidR="00856C95" w:rsidRDefault="00856C95" w:rsidP="001378BA">
      <w:pPr>
        <w:pStyle w:val="Odlomakpopisa"/>
        <w:numPr>
          <w:ilvl w:val="0"/>
          <w:numId w:val="38"/>
        </w:numPr>
        <w:spacing w:after="160" w:line="254" w:lineRule="auto"/>
      </w:pPr>
      <w:r>
        <w:rPr>
          <w:rFonts w:ascii="Arial" w:hAnsi="Arial" w:cs="Arial"/>
        </w:rPr>
        <w:t>Pripremanje učenika za natjecanja</w:t>
      </w:r>
    </w:p>
    <w:p w14:paraId="78CD9D2E" w14:textId="77777777" w:rsidR="00856C95" w:rsidRDefault="00856C95" w:rsidP="001378BA">
      <w:pPr>
        <w:pStyle w:val="Odlomakpopisa"/>
        <w:numPr>
          <w:ilvl w:val="0"/>
          <w:numId w:val="38"/>
        </w:numPr>
        <w:spacing w:after="160" w:line="254" w:lineRule="auto"/>
      </w:pPr>
      <w:r>
        <w:rPr>
          <w:rFonts w:ascii="Arial" w:hAnsi="Arial" w:cs="Arial"/>
        </w:rPr>
        <w:t>Prisustvovanje seminarima, stručnim skupovima i županijskim aktivima</w:t>
      </w:r>
    </w:p>
    <w:p w14:paraId="0313F15D" w14:textId="77777777" w:rsidR="00856C95" w:rsidRDefault="00856C95">
      <w:r>
        <w:rPr>
          <w:b/>
          <w:sz w:val="22"/>
          <w:szCs w:val="22"/>
        </w:rPr>
        <w:t>Siječanj</w:t>
      </w:r>
    </w:p>
    <w:p w14:paraId="2F1F35CF" w14:textId="77777777" w:rsidR="00856C95" w:rsidRDefault="00856C95" w:rsidP="001378BA">
      <w:pPr>
        <w:pStyle w:val="Odlomakpopisa"/>
        <w:numPr>
          <w:ilvl w:val="0"/>
          <w:numId w:val="39"/>
        </w:numPr>
        <w:spacing w:after="160" w:line="254" w:lineRule="auto"/>
        <w:ind w:left="709" w:hanging="425"/>
      </w:pPr>
      <w:r>
        <w:rPr>
          <w:rFonts w:ascii="Arial" w:hAnsi="Arial" w:cs="Arial"/>
        </w:rPr>
        <w:t>Analiza provođenja pravilnika o praćenju i ocjenjivanju učenika u srednjim školama uz primjedbe i prijedloge</w:t>
      </w:r>
    </w:p>
    <w:p w14:paraId="5B600271" w14:textId="77777777" w:rsidR="00856C95" w:rsidRDefault="00856C95" w:rsidP="001378BA">
      <w:pPr>
        <w:pStyle w:val="Odlomakpopisa"/>
        <w:numPr>
          <w:ilvl w:val="0"/>
          <w:numId w:val="39"/>
        </w:numPr>
        <w:spacing w:after="160" w:line="254" w:lineRule="auto"/>
        <w:ind w:left="709"/>
      </w:pPr>
      <w:r>
        <w:rPr>
          <w:rFonts w:ascii="Arial" w:hAnsi="Arial" w:cs="Arial"/>
        </w:rPr>
        <w:t>Pripremanje učenika za natjecanje</w:t>
      </w:r>
    </w:p>
    <w:p w14:paraId="0D4A9B65" w14:textId="77777777" w:rsidR="00856C95" w:rsidRDefault="00856C95" w:rsidP="001378BA">
      <w:pPr>
        <w:pStyle w:val="Odlomakpopisa"/>
        <w:numPr>
          <w:ilvl w:val="0"/>
          <w:numId w:val="39"/>
        </w:numPr>
        <w:spacing w:after="160" w:line="254" w:lineRule="auto"/>
        <w:ind w:left="709"/>
      </w:pPr>
      <w:r>
        <w:rPr>
          <w:rFonts w:ascii="Arial" w:hAnsi="Arial" w:cs="Arial"/>
        </w:rPr>
        <w:t>Prisustvovanje seminarima, stručnim skupovima i županijskim aktivima</w:t>
      </w:r>
    </w:p>
    <w:p w14:paraId="02382C37" w14:textId="77777777" w:rsidR="00856C95" w:rsidRDefault="00856C95">
      <w:r>
        <w:rPr>
          <w:b/>
          <w:sz w:val="22"/>
          <w:szCs w:val="22"/>
        </w:rPr>
        <w:t>Veljača</w:t>
      </w:r>
    </w:p>
    <w:p w14:paraId="4004E823" w14:textId="77777777" w:rsidR="00856C95" w:rsidRDefault="00856C95" w:rsidP="001378BA">
      <w:pPr>
        <w:pStyle w:val="Odlomakpopisa"/>
        <w:numPr>
          <w:ilvl w:val="0"/>
          <w:numId w:val="40"/>
        </w:numPr>
        <w:spacing w:after="160" w:line="254" w:lineRule="auto"/>
      </w:pPr>
      <w:r>
        <w:rPr>
          <w:rFonts w:ascii="Arial" w:hAnsi="Arial" w:cs="Arial"/>
        </w:rPr>
        <w:t>Priprema učenika za županijsko natjecanje</w:t>
      </w:r>
    </w:p>
    <w:p w14:paraId="174A5C5D" w14:textId="77777777" w:rsidR="00856C95" w:rsidRDefault="00856C95" w:rsidP="001378BA">
      <w:pPr>
        <w:pStyle w:val="Odlomakpopisa"/>
        <w:numPr>
          <w:ilvl w:val="0"/>
          <w:numId w:val="40"/>
        </w:numPr>
        <w:spacing w:after="160" w:line="254" w:lineRule="auto"/>
      </w:pPr>
      <w:r>
        <w:rPr>
          <w:rFonts w:ascii="Arial" w:hAnsi="Arial" w:cs="Arial"/>
        </w:rPr>
        <w:t>Sudjelovanje učenika na školskom natjecanju</w:t>
      </w:r>
    </w:p>
    <w:p w14:paraId="1AC61781" w14:textId="77777777" w:rsidR="00856C95" w:rsidRDefault="00856C95" w:rsidP="001378BA">
      <w:pPr>
        <w:pStyle w:val="Odlomakpopisa"/>
        <w:numPr>
          <w:ilvl w:val="0"/>
          <w:numId w:val="40"/>
        </w:numPr>
        <w:spacing w:after="160" w:line="254" w:lineRule="auto"/>
      </w:pPr>
      <w:r>
        <w:rPr>
          <w:rFonts w:ascii="Arial" w:hAnsi="Arial" w:cs="Arial"/>
        </w:rPr>
        <w:t>Prisustvovanje seminarima, stručnim skupovima i županijskim aktivima</w:t>
      </w:r>
    </w:p>
    <w:p w14:paraId="3C8080C9" w14:textId="77777777" w:rsidR="00856C95" w:rsidRDefault="00856C95">
      <w:r>
        <w:rPr>
          <w:b/>
          <w:sz w:val="22"/>
          <w:szCs w:val="22"/>
        </w:rPr>
        <w:t>Ožujak/travanj</w:t>
      </w:r>
    </w:p>
    <w:p w14:paraId="28D97F74" w14:textId="77777777" w:rsidR="00856C95" w:rsidRDefault="00856C95" w:rsidP="001378BA">
      <w:pPr>
        <w:pStyle w:val="Odlomakpopisa"/>
        <w:numPr>
          <w:ilvl w:val="0"/>
          <w:numId w:val="41"/>
        </w:numPr>
        <w:spacing w:after="160" w:line="254" w:lineRule="auto"/>
      </w:pPr>
      <w:r>
        <w:rPr>
          <w:rFonts w:ascii="Arial" w:hAnsi="Arial" w:cs="Arial"/>
        </w:rPr>
        <w:t>Sudjelovanje učenika na županijskom i državnom natjecanju</w:t>
      </w:r>
    </w:p>
    <w:p w14:paraId="3AFB5637" w14:textId="77777777" w:rsidR="00856C95" w:rsidRDefault="00856C95">
      <w:r>
        <w:rPr>
          <w:b/>
          <w:sz w:val="22"/>
          <w:szCs w:val="22"/>
        </w:rPr>
        <w:t>Svibanj/ lipanj</w:t>
      </w:r>
    </w:p>
    <w:p w14:paraId="572743FC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Iskustva sa Županijskih i Državnih natjecanja</w:t>
      </w:r>
    </w:p>
    <w:p w14:paraId="186809BE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Provedba ispita državne mature.</w:t>
      </w:r>
    </w:p>
    <w:p w14:paraId="6A4A86C7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Analiza postignutih rezultata po različitim smjerovima uz primjedbe na planove</w:t>
      </w:r>
    </w:p>
    <w:p w14:paraId="48216871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Provođenje produžne nastave</w:t>
      </w:r>
    </w:p>
    <w:p w14:paraId="44B0A352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Izrada godišnjeg izvješća o radu aktiva</w:t>
      </w:r>
    </w:p>
    <w:p w14:paraId="47766CB0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Izrada prijedloga programa rada aktiva</w:t>
      </w:r>
    </w:p>
    <w:p w14:paraId="253464FF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4" w:lineRule="auto"/>
      </w:pPr>
      <w:r>
        <w:rPr>
          <w:rFonts w:ascii="Arial" w:hAnsi="Arial" w:cs="Arial"/>
        </w:rPr>
        <w:t>Raspodjela nastavnih predmeta</w:t>
      </w:r>
    </w:p>
    <w:p w14:paraId="661341EF" w14:textId="77777777" w:rsidR="00856C95" w:rsidRDefault="00856C95" w:rsidP="001378BA">
      <w:pPr>
        <w:pStyle w:val="Odlomakpopisa"/>
        <w:numPr>
          <w:ilvl w:val="0"/>
          <w:numId w:val="42"/>
        </w:numPr>
        <w:spacing w:after="160" w:line="252" w:lineRule="auto"/>
      </w:pPr>
      <w:r>
        <w:rPr>
          <w:rFonts w:ascii="Arial" w:hAnsi="Arial" w:cs="Arial"/>
        </w:rPr>
        <w:t>Prisustvovanje seminarima, stručnim skupovima i županijskim aktivima, izvješća sa seminara</w:t>
      </w:r>
    </w:p>
    <w:p w14:paraId="36F509BA" w14:textId="77777777" w:rsidR="00526C12" w:rsidRDefault="00526C12">
      <w:pPr>
        <w:suppressAutoHyphens w:val="0"/>
        <w:overflowPunct/>
        <w:autoSpaceDE/>
        <w:textAlignment w:val="auto"/>
        <w:rPr>
          <w:rFonts w:eastAsia="Calibri"/>
          <w:b/>
          <w:sz w:val="28"/>
          <w:lang w:eastAsia="hr-HR"/>
        </w:rPr>
      </w:pPr>
      <w:r>
        <w:rPr>
          <w:rFonts w:eastAsia="Calibri"/>
        </w:rPr>
        <w:br w:type="page"/>
      </w:r>
    </w:p>
    <w:p w14:paraId="33D9EF2C" w14:textId="2BF0262B" w:rsidR="00856C95" w:rsidRDefault="00856C95" w:rsidP="00B67A96">
      <w:pPr>
        <w:pStyle w:val="kaonaslov"/>
      </w:pPr>
      <w:r>
        <w:rPr>
          <w:rFonts w:eastAsia="Calibri"/>
        </w:rPr>
        <w:lastRenderedPageBreak/>
        <w:t>GODIŠNJI PLAN I PROGRAM RADA STRUČNOG VIJEĆA  KEMIJA – BIOLOGIJA - FARMACIJA</w:t>
      </w:r>
    </w:p>
    <w:p w14:paraId="3DC384A8" w14:textId="77777777" w:rsidR="00856C95" w:rsidRDefault="00856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</w:pPr>
      <w:r>
        <w:rPr>
          <w:sz w:val="22"/>
          <w:szCs w:val="22"/>
        </w:rPr>
        <w:t>I. polugodište</w:t>
      </w:r>
    </w:p>
    <w:p w14:paraId="10C4F4E1" w14:textId="77777777" w:rsidR="00856C95" w:rsidRDefault="00856C95">
      <w:pPr>
        <w:spacing w:after="120"/>
      </w:pPr>
      <w:r>
        <w:rPr>
          <w:sz w:val="22"/>
          <w:szCs w:val="22"/>
        </w:rPr>
        <w:t>RUJAN</w:t>
      </w:r>
    </w:p>
    <w:p w14:paraId="6EF31907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>Donošenje plana i programa rada SV za tekuću školsku godinu</w:t>
      </w:r>
    </w:p>
    <w:p w14:paraId="7F1411B5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 xml:space="preserve">Analiza rada i rezultata u prethodnoj školskoj godini </w:t>
      </w:r>
    </w:p>
    <w:p w14:paraId="3FF849CF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>Dogovor o organizaciji vježbi u kemijskom laboratoriju</w:t>
      </w:r>
    </w:p>
    <w:p w14:paraId="33346A2F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>Kalendar stručnih skupova i usavršavanja</w:t>
      </w:r>
    </w:p>
    <w:p w14:paraId="7CDA5AB2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>Usklađivanje i utvrđivanje elemenata ocjenjivanja</w:t>
      </w:r>
    </w:p>
    <w:p w14:paraId="5FD665C2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>Dogovor o nabavci kemikalija i laboratorijskog pribora</w:t>
      </w:r>
    </w:p>
    <w:p w14:paraId="3F0AB07F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proofErr w:type="spellStart"/>
      <w:r>
        <w:rPr>
          <w:rFonts w:ascii="Arial" w:hAnsi="Arial" w:cs="Arial"/>
        </w:rPr>
        <w:t>Međupredmetne</w:t>
      </w:r>
      <w:proofErr w:type="spellEnd"/>
      <w:r>
        <w:rPr>
          <w:rFonts w:ascii="Arial" w:hAnsi="Arial" w:cs="Arial"/>
        </w:rPr>
        <w:t xml:space="preserve"> teme i mogućnost njihove realizacije u nastavi</w:t>
      </w:r>
    </w:p>
    <w:p w14:paraId="1821DCFE" w14:textId="77777777" w:rsidR="00856C95" w:rsidRDefault="00856C95" w:rsidP="001378BA">
      <w:pPr>
        <w:pStyle w:val="Odlomakpopisa"/>
        <w:numPr>
          <w:ilvl w:val="0"/>
          <w:numId w:val="23"/>
        </w:numPr>
        <w:spacing w:after="120" w:line="240" w:lineRule="auto"/>
      </w:pPr>
      <w:r>
        <w:rPr>
          <w:rFonts w:ascii="Arial" w:hAnsi="Arial" w:cs="Arial"/>
        </w:rPr>
        <w:t>Dogovor o organizaciji  jednodnevnih stručnih izleta</w:t>
      </w:r>
    </w:p>
    <w:p w14:paraId="6627C27B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1E5CCA18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LISTOPAD</w:t>
      </w:r>
    </w:p>
    <w:p w14:paraId="68C1B34A" w14:textId="77777777" w:rsidR="00856C95" w:rsidRDefault="00856C95" w:rsidP="001378BA">
      <w:pPr>
        <w:pStyle w:val="Odlomakpopisa"/>
        <w:numPr>
          <w:ilvl w:val="0"/>
          <w:numId w:val="17"/>
        </w:numPr>
        <w:spacing w:after="120" w:line="240" w:lineRule="auto"/>
      </w:pPr>
      <w:r>
        <w:rPr>
          <w:rFonts w:ascii="Arial" w:hAnsi="Arial" w:cs="Arial"/>
        </w:rPr>
        <w:t>Usklađivanje kriterija ocjenjivanja</w:t>
      </w:r>
    </w:p>
    <w:p w14:paraId="6A07FD0A" w14:textId="77777777" w:rsidR="00856C95" w:rsidRDefault="00856C95" w:rsidP="001378BA">
      <w:pPr>
        <w:pStyle w:val="Odlomakpopisa"/>
        <w:numPr>
          <w:ilvl w:val="0"/>
          <w:numId w:val="17"/>
        </w:numPr>
        <w:spacing w:after="120" w:line="240" w:lineRule="auto"/>
      </w:pPr>
      <w:r>
        <w:rPr>
          <w:rFonts w:ascii="Arial" w:hAnsi="Arial" w:cs="Arial"/>
        </w:rPr>
        <w:t xml:space="preserve">Novi udžbenici i stručna literatura iz područja kemije i farmacije– osvrt </w:t>
      </w:r>
    </w:p>
    <w:p w14:paraId="4F835CB2" w14:textId="77777777" w:rsidR="00856C95" w:rsidRDefault="00856C95" w:rsidP="001378BA">
      <w:pPr>
        <w:pStyle w:val="Odlomakpopisa"/>
        <w:numPr>
          <w:ilvl w:val="0"/>
          <w:numId w:val="17"/>
        </w:numPr>
        <w:spacing w:after="120" w:line="240" w:lineRule="auto"/>
      </w:pPr>
      <w:r>
        <w:rPr>
          <w:rFonts w:ascii="Arial" w:hAnsi="Arial" w:cs="Arial"/>
        </w:rPr>
        <w:t>Obilježavanje Svjetskog dana hrane – Dana kruha</w:t>
      </w:r>
    </w:p>
    <w:p w14:paraId="7D88005D" w14:textId="77777777" w:rsidR="00856C95" w:rsidRDefault="00856C95" w:rsidP="001378BA">
      <w:pPr>
        <w:pStyle w:val="Odlomakpopisa"/>
        <w:numPr>
          <w:ilvl w:val="0"/>
          <w:numId w:val="17"/>
        </w:numPr>
        <w:spacing w:after="120" w:line="240" w:lineRule="auto"/>
      </w:pPr>
      <w:r>
        <w:rPr>
          <w:rFonts w:ascii="Arial" w:hAnsi="Arial" w:cs="Arial"/>
        </w:rPr>
        <w:t>Izvještaji sa sastanka Županijskog stručnog vijeća i stručnih usavršavanja</w:t>
      </w:r>
    </w:p>
    <w:p w14:paraId="6582D89C" w14:textId="77777777" w:rsidR="00856C95" w:rsidRDefault="00856C95" w:rsidP="001378BA">
      <w:pPr>
        <w:pStyle w:val="Odlomakpopisa"/>
        <w:numPr>
          <w:ilvl w:val="0"/>
          <w:numId w:val="17"/>
        </w:numPr>
        <w:spacing w:after="120" w:line="240" w:lineRule="auto"/>
      </w:pPr>
      <w:r>
        <w:rPr>
          <w:rFonts w:ascii="Arial" w:hAnsi="Arial" w:cs="Arial"/>
        </w:rPr>
        <w:t>Dogovor o organizaciji IUPAC-ovog Globalnog ženskog doručka 2024., GWB 2024., suradnja sa školskom knjižničarkom</w:t>
      </w:r>
    </w:p>
    <w:p w14:paraId="67BCB701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4DC59580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 xml:space="preserve">STUDENI     </w:t>
      </w:r>
    </w:p>
    <w:p w14:paraId="30053E2C" w14:textId="77777777" w:rsidR="00856C95" w:rsidRDefault="00856C95" w:rsidP="001378BA">
      <w:pPr>
        <w:pStyle w:val="Odlomakpopisa"/>
        <w:numPr>
          <w:ilvl w:val="0"/>
          <w:numId w:val="31"/>
        </w:numPr>
        <w:spacing w:after="120" w:line="240" w:lineRule="auto"/>
      </w:pPr>
      <w:r>
        <w:rPr>
          <w:rFonts w:ascii="Arial" w:hAnsi="Arial" w:cs="Arial"/>
        </w:rPr>
        <w:t>Dogovor o organizaciji natjecanja, izboru kandidata, voditelja i  načinu rada</w:t>
      </w:r>
    </w:p>
    <w:p w14:paraId="542EDC53" w14:textId="77777777" w:rsidR="00856C95" w:rsidRDefault="00856C95" w:rsidP="001378BA">
      <w:pPr>
        <w:pStyle w:val="Odlomakpopisa"/>
        <w:numPr>
          <w:ilvl w:val="0"/>
          <w:numId w:val="31"/>
        </w:numPr>
        <w:spacing w:after="120" w:line="240" w:lineRule="auto"/>
      </w:pPr>
      <w:r>
        <w:rPr>
          <w:rFonts w:ascii="Arial" w:hAnsi="Arial" w:cs="Arial"/>
        </w:rPr>
        <w:t>Izvještaji sa stručnih usavršavanja</w:t>
      </w:r>
    </w:p>
    <w:p w14:paraId="24C73ACA" w14:textId="77777777" w:rsidR="00856C95" w:rsidRDefault="00856C95" w:rsidP="001378BA">
      <w:pPr>
        <w:pStyle w:val="Odlomakpopisa"/>
        <w:numPr>
          <w:ilvl w:val="0"/>
          <w:numId w:val="31"/>
        </w:numPr>
        <w:spacing w:after="120" w:line="240" w:lineRule="auto"/>
      </w:pPr>
      <w:r>
        <w:rPr>
          <w:rFonts w:ascii="Arial" w:hAnsi="Arial" w:cs="Arial"/>
        </w:rPr>
        <w:t>Pripreme za IUPAC-ovog Globalni ženski doručak 2024., GWB 2024</w:t>
      </w:r>
    </w:p>
    <w:p w14:paraId="0A271AAC" w14:textId="77777777" w:rsidR="00856C95" w:rsidRDefault="00856C95" w:rsidP="001378BA">
      <w:pPr>
        <w:pStyle w:val="Odlomakpopisa"/>
        <w:numPr>
          <w:ilvl w:val="0"/>
          <w:numId w:val="31"/>
        </w:numPr>
        <w:spacing w:after="120" w:line="240" w:lineRule="auto"/>
      </w:pPr>
      <w:r>
        <w:rPr>
          <w:rFonts w:ascii="Arial" w:hAnsi="Arial" w:cs="Arial"/>
        </w:rPr>
        <w:t xml:space="preserve">Dogovor o uređenju panoa u hodniku i holu </w:t>
      </w:r>
    </w:p>
    <w:p w14:paraId="1936F04F" w14:textId="77777777" w:rsidR="00856C95" w:rsidRDefault="00856C95">
      <w:pPr>
        <w:spacing w:after="120"/>
        <w:rPr>
          <w:sz w:val="22"/>
          <w:szCs w:val="22"/>
        </w:rPr>
      </w:pPr>
    </w:p>
    <w:p w14:paraId="6BADC689" w14:textId="77777777" w:rsidR="00856C95" w:rsidRDefault="00856C95">
      <w:pPr>
        <w:spacing w:after="120"/>
      </w:pPr>
      <w:r>
        <w:rPr>
          <w:sz w:val="22"/>
          <w:szCs w:val="22"/>
        </w:rPr>
        <w:t>PROSINAC</w:t>
      </w:r>
      <w:r>
        <w:rPr>
          <w:sz w:val="22"/>
          <w:szCs w:val="22"/>
        </w:rPr>
        <w:tab/>
      </w:r>
    </w:p>
    <w:p w14:paraId="04A66CAF" w14:textId="77777777" w:rsidR="00856C95" w:rsidRDefault="00856C95" w:rsidP="001378BA">
      <w:pPr>
        <w:pStyle w:val="Odlomakpopisa"/>
        <w:numPr>
          <w:ilvl w:val="0"/>
          <w:numId w:val="25"/>
        </w:numPr>
        <w:spacing w:after="120" w:line="240" w:lineRule="auto"/>
        <w:ind w:left="714" w:hanging="357"/>
      </w:pPr>
      <w:r>
        <w:rPr>
          <w:rFonts w:ascii="Arial" w:hAnsi="Arial" w:cs="Arial"/>
        </w:rPr>
        <w:t xml:space="preserve">Tekuća problematika: </w:t>
      </w:r>
    </w:p>
    <w:p w14:paraId="7FA4333D" w14:textId="77777777" w:rsidR="00856C95" w:rsidRDefault="00856C95" w:rsidP="001378BA">
      <w:pPr>
        <w:pStyle w:val="Odlomakpopisa"/>
        <w:numPr>
          <w:ilvl w:val="1"/>
          <w:numId w:val="25"/>
        </w:numPr>
        <w:spacing w:after="120" w:line="240" w:lineRule="auto"/>
      </w:pPr>
      <w:r>
        <w:rPr>
          <w:rFonts w:ascii="Arial" w:hAnsi="Arial" w:cs="Arial"/>
        </w:rPr>
        <w:t xml:space="preserve">analiza uspjeha, </w:t>
      </w:r>
    </w:p>
    <w:p w14:paraId="594E97CE" w14:textId="77777777" w:rsidR="00856C95" w:rsidRDefault="00856C95" w:rsidP="001378BA">
      <w:pPr>
        <w:pStyle w:val="Odlomakpopisa"/>
        <w:numPr>
          <w:ilvl w:val="1"/>
          <w:numId w:val="25"/>
        </w:numPr>
        <w:spacing w:after="120" w:line="240" w:lineRule="auto"/>
      </w:pPr>
      <w:r>
        <w:rPr>
          <w:rFonts w:ascii="Arial" w:hAnsi="Arial" w:cs="Arial"/>
        </w:rPr>
        <w:t>dopuna potraživanja kemikalija i pribora</w:t>
      </w:r>
    </w:p>
    <w:p w14:paraId="29073900" w14:textId="77777777" w:rsidR="00856C95" w:rsidRDefault="00856C95">
      <w:pPr>
        <w:pStyle w:val="Odlomakpopisa"/>
        <w:spacing w:after="120"/>
        <w:ind w:left="1440"/>
        <w:rPr>
          <w:rFonts w:ascii="Arial" w:hAnsi="Arial" w:cs="Arial"/>
        </w:rPr>
      </w:pPr>
    </w:p>
    <w:p w14:paraId="1522748B" w14:textId="77777777" w:rsidR="00856C95" w:rsidRDefault="00856C95">
      <w:pPr>
        <w:pStyle w:val="Odlomakpopis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1440" w:hanging="1440"/>
        <w:jc w:val="center"/>
      </w:pPr>
      <w:r>
        <w:rPr>
          <w:rFonts w:ascii="Arial" w:hAnsi="Arial" w:cs="Arial"/>
        </w:rPr>
        <w:t>II. polugodište</w:t>
      </w:r>
    </w:p>
    <w:p w14:paraId="65DDAD2B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04493F10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SIJEČANJ</w:t>
      </w:r>
      <w:r>
        <w:rPr>
          <w:sz w:val="22"/>
          <w:szCs w:val="22"/>
        </w:rPr>
        <w:tab/>
      </w:r>
    </w:p>
    <w:p w14:paraId="090506A2" w14:textId="77777777" w:rsidR="00856C95" w:rsidRDefault="00856C95" w:rsidP="001378BA">
      <w:pPr>
        <w:pStyle w:val="Odlomakpopisa"/>
        <w:numPr>
          <w:ilvl w:val="0"/>
          <w:numId w:val="25"/>
        </w:numPr>
        <w:spacing w:after="120" w:line="240" w:lineRule="auto"/>
        <w:ind w:left="714" w:hanging="357"/>
      </w:pPr>
      <w:r>
        <w:rPr>
          <w:rFonts w:ascii="Arial" w:hAnsi="Arial" w:cs="Arial"/>
        </w:rPr>
        <w:t xml:space="preserve">Analiza rada u prvom polugodištu </w:t>
      </w:r>
    </w:p>
    <w:p w14:paraId="20DC22B6" w14:textId="77777777" w:rsidR="00856C95" w:rsidRDefault="00856C95" w:rsidP="001378BA">
      <w:pPr>
        <w:pStyle w:val="Odlomakpopisa"/>
        <w:numPr>
          <w:ilvl w:val="0"/>
          <w:numId w:val="25"/>
        </w:numPr>
        <w:spacing w:after="120" w:line="240" w:lineRule="auto"/>
        <w:ind w:left="714" w:hanging="357"/>
      </w:pPr>
      <w:r>
        <w:rPr>
          <w:rFonts w:ascii="Arial" w:hAnsi="Arial" w:cs="Arial"/>
        </w:rPr>
        <w:t xml:space="preserve">Izvještaji sa stručnih usavršavanja </w:t>
      </w:r>
    </w:p>
    <w:p w14:paraId="382C59E3" w14:textId="77777777" w:rsidR="00856C95" w:rsidRDefault="00856C95" w:rsidP="001378BA">
      <w:pPr>
        <w:pStyle w:val="Odlomakpopisa"/>
        <w:numPr>
          <w:ilvl w:val="0"/>
          <w:numId w:val="25"/>
        </w:numPr>
        <w:spacing w:after="120" w:line="240" w:lineRule="auto"/>
      </w:pPr>
      <w:r>
        <w:rPr>
          <w:rFonts w:ascii="Arial" w:hAnsi="Arial" w:cs="Arial"/>
        </w:rPr>
        <w:t>Pripreme za IUPAC-ov Globalni ženski doručak 2024., GWB 2024, koji se održava 27. 2. 2024.</w:t>
      </w:r>
    </w:p>
    <w:p w14:paraId="18813508" w14:textId="77777777" w:rsidR="00856C95" w:rsidRDefault="00856C95" w:rsidP="001378BA">
      <w:pPr>
        <w:pStyle w:val="Odlomakpopisa"/>
        <w:numPr>
          <w:ilvl w:val="0"/>
          <w:numId w:val="25"/>
        </w:numPr>
        <w:spacing w:after="120" w:line="240" w:lineRule="auto"/>
        <w:ind w:left="714" w:hanging="357"/>
      </w:pPr>
      <w:r>
        <w:rPr>
          <w:rFonts w:ascii="Arial" w:hAnsi="Arial" w:cs="Arial"/>
        </w:rPr>
        <w:t>Informacije o tijeku priprema za natjecanja</w:t>
      </w:r>
    </w:p>
    <w:p w14:paraId="2FDC2609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2BABEE9A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VELJAČA</w:t>
      </w:r>
      <w:r>
        <w:rPr>
          <w:sz w:val="22"/>
          <w:szCs w:val="22"/>
        </w:rPr>
        <w:tab/>
      </w:r>
    </w:p>
    <w:p w14:paraId="7DED60C9" w14:textId="77777777" w:rsidR="00856C95" w:rsidRDefault="00856C95" w:rsidP="001378BA">
      <w:pPr>
        <w:pStyle w:val="Odlomakpopisa"/>
        <w:numPr>
          <w:ilvl w:val="0"/>
          <w:numId w:val="24"/>
        </w:numPr>
        <w:spacing w:after="120" w:line="240" w:lineRule="auto"/>
      </w:pPr>
      <w:r>
        <w:rPr>
          <w:rFonts w:ascii="Arial" w:hAnsi="Arial" w:cs="Arial"/>
        </w:rPr>
        <w:t>Pripreme za održavanje IUPAC-ov Globalni ženski doručak 2024., GWB 2024, 16. 2. 2024.</w:t>
      </w:r>
    </w:p>
    <w:p w14:paraId="16A6ECDE" w14:textId="77777777" w:rsidR="00856C95" w:rsidRDefault="00856C95" w:rsidP="001378BA">
      <w:pPr>
        <w:pStyle w:val="Odlomakpopisa"/>
        <w:numPr>
          <w:ilvl w:val="0"/>
          <w:numId w:val="24"/>
        </w:numPr>
        <w:spacing w:after="120" w:line="240" w:lineRule="auto"/>
      </w:pPr>
      <w:r>
        <w:rPr>
          <w:rFonts w:ascii="Arial" w:hAnsi="Arial" w:cs="Arial"/>
        </w:rPr>
        <w:t>IUPAC-ov Globalni ženski doručak 2024., GWB 2024, 27. 2. 2024.</w:t>
      </w:r>
    </w:p>
    <w:p w14:paraId="1CD9BF37" w14:textId="77777777" w:rsidR="00856C95" w:rsidRDefault="00856C95" w:rsidP="001378BA">
      <w:pPr>
        <w:pStyle w:val="Odlomakpopisa"/>
        <w:numPr>
          <w:ilvl w:val="0"/>
          <w:numId w:val="24"/>
        </w:numPr>
        <w:spacing w:after="120" w:line="240" w:lineRule="auto"/>
      </w:pPr>
      <w:r>
        <w:rPr>
          <w:rFonts w:ascii="Arial" w:hAnsi="Arial" w:cs="Arial"/>
        </w:rPr>
        <w:t xml:space="preserve">Tekuća problematika – ocjene, ispravljanje ocjena provedba vježbi i sl. </w:t>
      </w:r>
    </w:p>
    <w:p w14:paraId="68896E28" w14:textId="77777777" w:rsidR="00856C95" w:rsidRDefault="00856C95" w:rsidP="001378BA">
      <w:pPr>
        <w:pStyle w:val="Odlomakpopisa"/>
        <w:numPr>
          <w:ilvl w:val="0"/>
          <w:numId w:val="24"/>
        </w:numPr>
        <w:spacing w:after="120" w:line="240" w:lineRule="auto"/>
      </w:pPr>
      <w:r>
        <w:rPr>
          <w:rFonts w:ascii="Arial" w:hAnsi="Arial" w:cs="Arial"/>
        </w:rPr>
        <w:lastRenderedPageBreak/>
        <w:t xml:space="preserve">Obilježavanje Međunarodnog dana zaštite vlažnih staništa </w:t>
      </w:r>
    </w:p>
    <w:p w14:paraId="7B53D1D0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59A51E3C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OŽUJAK</w:t>
      </w:r>
    </w:p>
    <w:p w14:paraId="2E85BF70" w14:textId="77777777" w:rsidR="00856C95" w:rsidRDefault="00856C95" w:rsidP="001378BA">
      <w:pPr>
        <w:pStyle w:val="Odlomakpopisa"/>
        <w:numPr>
          <w:ilvl w:val="0"/>
          <w:numId w:val="12"/>
        </w:numPr>
        <w:spacing w:after="120" w:line="240" w:lineRule="auto"/>
      </w:pPr>
      <w:r>
        <w:rPr>
          <w:rFonts w:ascii="Arial" w:hAnsi="Arial" w:cs="Arial"/>
        </w:rPr>
        <w:t>Informacija o natjecanjima</w:t>
      </w:r>
    </w:p>
    <w:p w14:paraId="5C0DE4C8" w14:textId="77777777" w:rsidR="00856C95" w:rsidRDefault="00856C95" w:rsidP="001378BA">
      <w:pPr>
        <w:pStyle w:val="Odlomakpopisa"/>
        <w:numPr>
          <w:ilvl w:val="0"/>
          <w:numId w:val="12"/>
        </w:numPr>
        <w:spacing w:after="120" w:line="240" w:lineRule="auto"/>
      </w:pPr>
      <w:r>
        <w:rPr>
          <w:rFonts w:ascii="Arial" w:hAnsi="Arial" w:cs="Arial"/>
        </w:rPr>
        <w:t>Obilježavanje Svjetskog dana voda i Svjetskog dana šuma</w:t>
      </w:r>
    </w:p>
    <w:p w14:paraId="1C0EB63C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7B71CCA6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TRAVANJ</w:t>
      </w:r>
      <w:r>
        <w:rPr>
          <w:sz w:val="22"/>
          <w:szCs w:val="22"/>
        </w:rPr>
        <w:tab/>
      </w:r>
    </w:p>
    <w:p w14:paraId="57C4E6A0" w14:textId="77777777" w:rsidR="00856C95" w:rsidRDefault="00856C95" w:rsidP="001378BA">
      <w:pPr>
        <w:pStyle w:val="Odlomakpopisa"/>
        <w:numPr>
          <w:ilvl w:val="0"/>
          <w:numId w:val="33"/>
        </w:numPr>
        <w:spacing w:after="120" w:line="240" w:lineRule="auto"/>
      </w:pPr>
      <w:r>
        <w:rPr>
          <w:rFonts w:ascii="Arial" w:hAnsi="Arial" w:cs="Arial"/>
        </w:rPr>
        <w:t>Obilježavanje Svjetskog dana zdravlja</w:t>
      </w:r>
    </w:p>
    <w:p w14:paraId="37D07EBD" w14:textId="77777777" w:rsidR="00856C95" w:rsidRDefault="00856C95" w:rsidP="001378BA">
      <w:pPr>
        <w:pStyle w:val="Odlomakpopisa"/>
        <w:numPr>
          <w:ilvl w:val="0"/>
          <w:numId w:val="33"/>
        </w:numPr>
        <w:spacing w:after="120" w:line="240" w:lineRule="auto"/>
      </w:pPr>
      <w:r>
        <w:rPr>
          <w:rFonts w:ascii="Arial" w:hAnsi="Arial" w:cs="Arial"/>
        </w:rPr>
        <w:t>Obilježavanje Dana planeta Zemlje</w:t>
      </w:r>
    </w:p>
    <w:p w14:paraId="549AE0BE" w14:textId="77777777" w:rsidR="00856C95" w:rsidRDefault="00856C95" w:rsidP="001378BA">
      <w:pPr>
        <w:pStyle w:val="Odlomakpopisa"/>
        <w:numPr>
          <w:ilvl w:val="0"/>
          <w:numId w:val="33"/>
        </w:numPr>
        <w:spacing w:after="120" w:line="240" w:lineRule="auto"/>
      </w:pPr>
      <w:r>
        <w:rPr>
          <w:rFonts w:ascii="Arial" w:hAnsi="Arial" w:cs="Arial"/>
        </w:rPr>
        <w:t>Usklađivanje kriterija ocjenjivanja i procjena uspjeha učenika</w:t>
      </w:r>
    </w:p>
    <w:p w14:paraId="54ACA8D2" w14:textId="77777777" w:rsidR="00856C95" w:rsidRDefault="00856C95">
      <w:pPr>
        <w:spacing w:after="120"/>
        <w:rPr>
          <w:sz w:val="22"/>
          <w:szCs w:val="22"/>
        </w:rPr>
      </w:pPr>
    </w:p>
    <w:p w14:paraId="7ED56B48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5C81B80B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SVIBANJ</w:t>
      </w:r>
      <w:r>
        <w:rPr>
          <w:sz w:val="22"/>
          <w:szCs w:val="22"/>
        </w:rPr>
        <w:tab/>
      </w:r>
    </w:p>
    <w:p w14:paraId="777E66D1" w14:textId="77777777" w:rsidR="00856C95" w:rsidRDefault="00856C95" w:rsidP="001378BA">
      <w:pPr>
        <w:pStyle w:val="Odlomakpopisa"/>
        <w:numPr>
          <w:ilvl w:val="0"/>
          <w:numId w:val="27"/>
        </w:numPr>
        <w:spacing w:after="120" w:line="240" w:lineRule="auto"/>
      </w:pPr>
      <w:r>
        <w:rPr>
          <w:rFonts w:ascii="Arial" w:hAnsi="Arial" w:cs="Arial"/>
        </w:rPr>
        <w:t>Tekuća pitanja</w:t>
      </w:r>
    </w:p>
    <w:p w14:paraId="473B648C" w14:textId="77777777" w:rsidR="00856C95" w:rsidRDefault="00856C95" w:rsidP="001378BA">
      <w:pPr>
        <w:pStyle w:val="Odlomakpopisa"/>
        <w:numPr>
          <w:ilvl w:val="0"/>
          <w:numId w:val="27"/>
        </w:numPr>
        <w:spacing w:after="120" w:line="240" w:lineRule="auto"/>
      </w:pPr>
      <w:r>
        <w:rPr>
          <w:rFonts w:ascii="Arial" w:hAnsi="Arial" w:cs="Arial"/>
        </w:rPr>
        <w:t>Analiza postignutih rezultata na natjecanjima</w:t>
      </w:r>
    </w:p>
    <w:p w14:paraId="4C8D3C2E" w14:textId="77777777" w:rsidR="00856C95" w:rsidRDefault="00856C95" w:rsidP="001378BA">
      <w:pPr>
        <w:pStyle w:val="Odlomakpopisa"/>
        <w:numPr>
          <w:ilvl w:val="0"/>
          <w:numId w:val="27"/>
        </w:numPr>
        <w:spacing w:after="120" w:line="240" w:lineRule="auto"/>
      </w:pPr>
      <w:r>
        <w:rPr>
          <w:rFonts w:ascii="Arial" w:hAnsi="Arial" w:cs="Arial"/>
        </w:rPr>
        <w:t>Usklađivanje kriterija pri zaključivanju ocjena</w:t>
      </w:r>
      <w:r>
        <w:rPr>
          <w:rFonts w:ascii="Arial" w:hAnsi="Arial" w:cs="Arial"/>
        </w:rPr>
        <w:tab/>
      </w:r>
    </w:p>
    <w:p w14:paraId="614A8B13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03C633FE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LIPANJ</w:t>
      </w:r>
      <w:r>
        <w:rPr>
          <w:sz w:val="22"/>
          <w:szCs w:val="22"/>
        </w:rPr>
        <w:tab/>
      </w:r>
    </w:p>
    <w:p w14:paraId="65C553D0" w14:textId="77777777" w:rsidR="00856C95" w:rsidRDefault="00856C95" w:rsidP="001378BA">
      <w:pPr>
        <w:pStyle w:val="Odlomakpopisa"/>
        <w:numPr>
          <w:ilvl w:val="0"/>
          <w:numId w:val="20"/>
        </w:numPr>
        <w:spacing w:after="120" w:line="240" w:lineRule="auto"/>
      </w:pPr>
      <w:r>
        <w:rPr>
          <w:rFonts w:ascii="Arial" w:hAnsi="Arial" w:cs="Arial"/>
        </w:rPr>
        <w:t>Obilježavanje Svjetskog dana zaštite čovjekove okoline</w:t>
      </w:r>
    </w:p>
    <w:p w14:paraId="5E2D49C6" w14:textId="77777777" w:rsidR="00856C95" w:rsidRDefault="00856C95" w:rsidP="001378BA">
      <w:pPr>
        <w:pStyle w:val="Odlomakpopisa"/>
        <w:numPr>
          <w:ilvl w:val="0"/>
          <w:numId w:val="20"/>
        </w:numPr>
        <w:spacing w:after="120" w:line="240" w:lineRule="auto"/>
      </w:pPr>
      <w:r>
        <w:rPr>
          <w:rFonts w:ascii="Arial" w:hAnsi="Arial" w:cs="Arial"/>
        </w:rPr>
        <w:t>Analiza uspjeha na kraju nastavne godine</w:t>
      </w:r>
    </w:p>
    <w:p w14:paraId="0A740A66" w14:textId="77777777" w:rsidR="00856C95" w:rsidRDefault="00856C95" w:rsidP="001378BA">
      <w:pPr>
        <w:pStyle w:val="Odlomakpopisa"/>
        <w:numPr>
          <w:ilvl w:val="0"/>
          <w:numId w:val="20"/>
        </w:numPr>
        <w:spacing w:after="120" w:line="240" w:lineRule="auto"/>
      </w:pPr>
      <w:r>
        <w:rPr>
          <w:rFonts w:ascii="Arial" w:hAnsi="Arial" w:cs="Arial"/>
        </w:rPr>
        <w:t xml:space="preserve">Dogovor o nabavci kemikalija, laboratorijskog posuđa i pribora, instrumenata i  </w:t>
      </w:r>
    </w:p>
    <w:p w14:paraId="20BF99E3" w14:textId="77777777" w:rsidR="00856C95" w:rsidRDefault="00856C95">
      <w:pPr>
        <w:pStyle w:val="Odlomakpopisa"/>
        <w:spacing w:after="120"/>
      </w:pPr>
      <w:r>
        <w:rPr>
          <w:rFonts w:ascii="Arial" w:hAnsi="Arial" w:cs="Arial"/>
        </w:rPr>
        <w:t>stručne literature za iduću školsku godinu</w:t>
      </w:r>
    </w:p>
    <w:p w14:paraId="717F6118" w14:textId="77777777" w:rsidR="00856C95" w:rsidRDefault="00856C95" w:rsidP="001378BA">
      <w:pPr>
        <w:pStyle w:val="Odlomakpopisa"/>
        <w:numPr>
          <w:ilvl w:val="0"/>
          <w:numId w:val="20"/>
        </w:numPr>
        <w:spacing w:after="120" w:line="240" w:lineRule="auto"/>
      </w:pPr>
      <w:r>
        <w:rPr>
          <w:rFonts w:ascii="Arial" w:hAnsi="Arial" w:cs="Arial"/>
        </w:rPr>
        <w:t>Izvještaj sa sastanka Županijskog stručnog vijeća</w:t>
      </w:r>
    </w:p>
    <w:p w14:paraId="2F9C2AB9" w14:textId="77777777" w:rsidR="00856C95" w:rsidRDefault="00856C95">
      <w:pPr>
        <w:spacing w:after="120"/>
        <w:rPr>
          <w:sz w:val="22"/>
          <w:szCs w:val="22"/>
        </w:rPr>
      </w:pPr>
    </w:p>
    <w:p w14:paraId="151FCEC1" w14:textId="77777777" w:rsidR="00856C95" w:rsidRDefault="00856C95">
      <w:pPr>
        <w:spacing w:after="120"/>
      </w:pPr>
      <w:r>
        <w:rPr>
          <w:sz w:val="22"/>
          <w:szCs w:val="22"/>
        </w:rPr>
        <w:t>SRPANJ</w:t>
      </w:r>
      <w:r>
        <w:rPr>
          <w:sz w:val="22"/>
          <w:szCs w:val="22"/>
        </w:rPr>
        <w:tab/>
      </w:r>
    </w:p>
    <w:p w14:paraId="004B89E6" w14:textId="77777777" w:rsidR="00856C95" w:rsidRDefault="00856C95" w:rsidP="001378BA">
      <w:pPr>
        <w:pStyle w:val="Odlomakpopisa"/>
        <w:numPr>
          <w:ilvl w:val="0"/>
          <w:numId w:val="32"/>
        </w:numPr>
        <w:spacing w:after="120" w:line="240" w:lineRule="auto"/>
      </w:pPr>
      <w:r>
        <w:rPr>
          <w:rFonts w:ascii="Arial" w:hAnsi="Arial" w:cs="Arial"/>
        </w:rPr>
        <w:t>Analiza uspjeha na dopunskom radu</w:t>
      </w:r>
    </w:p>
    <w:p w14:paraId="6CF5F07A" w14:textId="77777777" w:rsidR="00856C95" w:rsidRDefault="00856C95" w:rsidP="001378BA">
      <w:pPr>
        <w:pStyle w:val="Odlomakpopisa"/>
        <w:numPr>
          <w:ilvl w:val="0"/>
          <w:numId w:val="32"/>
        </w:numPr>
        <w:spacing w:after="120" w:line="240" w:lineRule="auto"/>
      </w:pPr>
      <w:r>
        <w:rPr>
          <w:rFonts w:ascii="Arial" w:hAnsi="Arial" w:cs="Arial"/>
        </w:rPr>
        <w:t>Preliminarni dogovor o satnici za školsku godinu 2024./25.</w:t>
      </w:r>
    </w:p>
    <w:p w14:paraId="321773CE" w14:textId="77777777" w:rsidR="00856C95" w:rsidRDefault="00856C95">
      <w:pPr>
        <w:spacing w:after="120"/>
        <w:ind w:left="1440" w:hanging="1440"/>
        <w:rPr>
          <w:sz w:val="22"/>
          <w:szCs w:val="22"/>
        </w:rPr>
      </w:pPr>
    </w:p>
    <w:p w14:paraId="48C274E3" w14:textId="77777777" w:rsidR="00856C95" w:rsidRDefault="00856C95">
      <w:pPr>
        <w:spacing w:after="120"/>
        <w:ind w:left="1440" w:hanging="1440"/>
      </w:pPr>
      <w:r>
        <w:rPr>
          <w:sz w:val="22"/>
          <w:szCs w:val="22"/>
        </w:rPr>
        <w:t>KOLOVOZ</w:t>
      </w:r>
      <w:r>
        <w:rPr>
          <w:sz w:val="22"/>
          <w:szCs w:val="22"/>
        </w:rPr>
        <w:tab/>
      </w:r>
    </w:p>
    <w:p w14:paraId="670AF424" w14:textId="77777777" w:rsidR="00856C95" w:rsidRDefault="00856C95" w:rsidP="001378BA">
      <w:pPr>
        <w:pStyle w:val="Odlomakpopisa"/>
        <w:numPr>
          <w:ilvl w:val="0"/>
          <w:numId w:val="32"/>
        </w:numPr>
        <w:spacing w:after="120" w:line="240" w:lineRule="auto"/>
      </w:pPr>
      <w:r>
        <w:rPr>
          <w:rFonts w:ascii="Arial" w:hAnsi="Arial" w:cs="Arial"/>
        </w:rPr>
        <w:t>Podjela satnice za školsku godinu 2024./25.</w:t>
      </w:r>
      <w:r>
        <w:rPr>
          <w:rFonts w:ascii="Arial" w:hAnsi="Arial" w:cs="Arial"/>
        </w:rPr>
        <w:tab/>
      </w:r>
    </w:p>
    <w:p w14:paraId="2A44F474" w14:textId="77777777" w:rsidR="00856C95" w:rsidRDefault="00856C95" w:rsidP="001378BA">
      <w:pPr>
        <w:pStyle w:val="Odlomakpopisa"/>
        <w:numPr>
          <w:ilvl w:val="0"/>
          <w:numId w:val="21"/>
        </w:numPr>
        <w:spacing w:after="120" w:line="240" w:lineRule="auto"/>
      </w:pPr>
      <w:r>
        <w:rPr>
          <w:rFonts w:ascii="Arial" w:hAnsi="Arial" w:cs="Arial"/>
        </w:rPr>
        <w:t>Analiza uspjeha na kraju školske godine</w:t>
      </w:r>
      <w:r>
        <w:rPr>
          <w:rFonts w:ascii="Arial" w:hAnsi="Arial" w:cs="Arial"/>
        </w:rPr>
        <w:tab/>
      </w:r>
    </w:p>
    <w:p w14:paraId="3262C4C8" w14:textId="77777777" w:rsidR="00856C95" w:rsidRDefault="00856C95" w:rsidP="001378BA">
      <w:pPr>
        <w:pStyle w:val="Odlomakpopisa"/>
        <w:numPr>
          <w:ilvl w:val="0"/>
          <w:numId w:val="21"/>
        </w:numPr>
        <w:spacing w:after="120" w:line="240" w:lineRule="auto"/>
      </w:pPr>
      <w:r>
        <w:rPr>
          <w:rFonts w:ascii="Arial" w:hAnsi="Arial" w:cs="Arial"/>
        </w:rPr>
        <w:t>Izbor novog voditelja stručnog vijeća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2400CE" w14:textId="77777777" w:rsidR="00856C95" w:rsidRDefault="00856C95">
      <w:pPr>
        <w:overflowPunct/>
        <w:autoSpaceDE/>
        <w:spacing w:after="160" w:line="256" w:lineRule="auto"/>
        <w:textAlignment w:val="auto"/>
        <w:rPr>
          <w:rFonts w:eastAsia="Calibri"/>
          <w:b/>
          <w:sz w:val="28"/>
          <w:szCs w:val="28"/>
        </w:rPr>
      </w:pPr>
    </w:p>
    <w:p w14:paraId="7EB16B3C" w14:textId="77777777" w:rsidR="00526C12" w:rsidRDefault="00526C12">
      <w:pPr>
        <w:suppressAutoHyphens w:val="0"/>
        <w:overflowPunct/>
        <w:autoSpaceDE/>
        <w:textAlignment w:val="auto"/>
        <w:rPr>
          <w:rFonts w:eastAsia="Calibri"/>
          <w:b/>
          <w:sz w:val="28"/>
          <w:lang w:eastAsia="hr-HR"/>
        </w:rPr>
      </w:pPr>
      <w:r>
        <w:rPr>
          <w:rFonts w:eastAsia="Calibri"/>
        </w:rPr>
        <w:br w:type="page"/>
      </w:r>
    </w:p>
    <w:p w14:paraId="43C2F9E6" w14:textId="71FC7F6D" w:rsidR="00856C95" w:rsidRDefault="00856C95" w:rsidP="00B67A96">
      <w:pPr>
        <w:pStyle w:val="kaonaslov"/>
      </w:pPr>
      <w:r>
        <w:rPr>
          <w:rFonts w:eastAsia="Calibri"/>
        </w:rPr>
        <w:lastRenderedPageBreak/>
        <w:t xml:space="preserve">GODIŠNJI PLAN I PROGRAMA RADA STRUČNOG VIJEĆA STROJARSKE SKUPINE PREDMETA </w:t>
      </w:r>
    </w:p>
    <w:p w14:paraId="29F9C4AC" w14:textId="77777777" w:rsidR="00856C95" w:rsidRDefault="00856C95">
      <w:pPr>
        <w:overflowPunct/>
        <w:autoSpaceDE/>
        <w:spacing w:line="256" w:lineRule="auto"/>
        <w:textAlignment w:val="auto"/>
        <w:rPr>
          <w:rFonts w:eastAsia="Calibri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7"/>
        <w:gridCol w:w="8285"/>
      </w:tblGrid>
      <w:tr w:rsidR="00856C95" w14:paraId="004D9D72" w14:textId="77777777" w:rsidTr="00526C12">
        <w:trPr>
          <w:trHeight w:val="88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C55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rujan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5FB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Plan rada vijeća strojarstva</w:t>
            </w:r>
          </w:p>
          <w:p w14:paraId="4070CF0F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Usklađivanje elemenata vrednovanja</w:t>
            </w:r>
          </w:p>
          <w:p w14:paraId="42C4506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Dogovor oko rasporeda zamjene praktične nastave</w:t>
            </w:r>
          </w:p>
        </w:tc>
      </w:tr>
      <w:tr w:rsidR="00856C95" w14:paraId="002F932F" w14:textId="77777777" w:rsidTr="00526C12">
        <w:trPr>
          <w:trHeight w:val="1167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4F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listopad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C434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 13.10.2023.</w:t>
            </w:r>
          </w:p>
          <w:p w14:paraId="2816B0C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Definiranje broja mentorstva na Završni rad</w:t>
            </w:r>
          </w:p>
          <w:p w14:paraId="0989348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Dostaviti prijedlog tema za izradu Završnog rada</w:t>
            </w:r>
          </w:p>
          <w:p w14:paraId="6FB14EF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Dogovor oko rasporeda zamjena za nastavnike na studijskom putovanju</w:t>
            </w:r>
          </w:p>
        </w:tc>
      </w:tr>
      <w:tr w:rsidR="00856C95" w14:paraId="6A3FE06D" w14:textId="77777777" w:rsidTr="00526C12">
        <w:trPr>
          <w:trHeight w:val="1490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14C4" w14:textId="77777777" w:rsidR="00856C95" w:rsidRDefault="00856C95">
            <w:pPr>
              <w:overflowPunct/>
              <w:autoSpaceDE/>
              <w:snapToGrid w:val="0"/>
              <w:textAlignment w:val="auto"/>
              <w:rPr>
                <w:rFonts w:ascii="Calibri" w:eastAsia="Calibri" w:hAnsi="Calibri"/>
                <w:kern w:val="2"/>
                <w:sz w:val="22"/>
                <w:szCs w:val="22"/>
              </w:rPr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80D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 27.10.2023.</w:t>
            </w:r>
          </w:p>
          <w:p w14:paraId="6F5F887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Dostaviti odabrane teme za Završni rad</w:t>
            </w:r>
          </w:p>
          <w:p w14:paraId="3F02D9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Organizacija oglednog sata</w:t>
            </w:r>
          </w:p>
          <w:p w14:paraId="6B4FAA2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Dogovor oko pohađanja pojedinih usavršavanja u RCK-Sisak ili u drugim centrima</w:t>
            </w:r>
          </w:p>
        </w:tc>
      </w:tr>
      <w:tr w:rsidR="00856C95" w14:paraId="329838D3" w14:textId="77777777" w:rsidTr="00526C12">
        <w:trPr>
          <w:trHeight w:val="29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76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studeni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63F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Dogovor oko rasporeda zamjena za nastavnike na studijskom putovanju</w:t>
            </w:r>
          </w:p>
        </w:tc>
      </w:tr>
      <w:tr w:rsidR="00856C95" w14:paraId="1C43B71C" w14:textId="77777777" w:rsidTr="00526C12">
        <w:trPr>
          <w:trHeight w:val="88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C9A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siječanj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C63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Analiza uspjeha učenika u strukovnim nastavnim predmetima</w:t>
            </w:r>
          </w:p>
          <w:p w14:paraId="3DDA1A0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Izvještaj o praćenju izrade Završnog rada</w:t>
            </w:r>
          </w:p>
          <w:p w14:paraId="7326381D" w14:textId="6B2139CE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Stručno usavršavanje </w:t>
            </w:r>
            <w:r w:rsidR="00F1254D">
              <w:rPr>
                <w:rFonts w:eastAsia="Calibri"/>
                <w:kern w:val="2"/>
                <w:sz w:val="22"/>
                <w:szCs w:val="22"/>
              </w:rPr>
              <w:t>nastavnika</w:t>
            </w:r>
          </w:p>
        </w:tc>
      </w:tr>
      <w:tr w:rsidR="00856C95" w14:paraId="65B0F8AD" w14:textId="77777777" w:rsidTr="00526C12">
        <w:trPr>
          <w:trHeight w:val="29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695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travanj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02F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Organizacija oglednog sata</w:t>
            </w:r>
          </w:p>
        </w:tc>
      </w:tr>
      <w:tr w:rsidR="00856C95" w14:paraId="40B6483D" w14:textId="77777777" w:rsidTr="00526C12">
        <w:trPr>
          <w:trHeight w:val="28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E61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svibanj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6AC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Analiza praćenja izrade Završnog rada</w:t>
            </w:r>
          </w:p>
        </w:tc>
      </w:tr>
      <w:tr w:rsidR="00856C95" w14:paraId="451F3DAE" w14:textId="77777777" w:rsidTr="00526C12">
        <w:trPr>
          <w:trHeight w:val="29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191D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srpanj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5E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Calibri"/>
                <w:kern w:val="2"/>
                <w:sz w:val="22"/>
                <w:szCs w:val="22"/>
              </w:rPr>
              <w:t>Plan podjele satnice za 2024./2025. školsku godinu</w:t>
            </w:r>
          </w:p>
        </w:tc>
      </w:tr>
    </w:tbl>
    <w:p w14:paraId="5A8E16B9" w14:textId="77777777" w:rsidR="004A24BB" w:rsidRDefault="004A24BB">
      <w:pPr>
        <w:rPr>
          <w:rFonts w:eastAsia="Calibri"/>
          <w:sz w:val="22"/>
          <w:szCs w:val="22"/>
        </w:rPr>
      </w:pPr>
    </w:p>
    <w:p w14:paraId="6AD82F18" w14:textId="53268FEF" w:rsidR="00856C95" w:rsidRDefault="00856C95" w:rsidP="00B67A96">
      <w:pPr>
        <w:pStyle w:val="kaonaslov"/>
      </w:pPr>
      <w:r>
        <w:t>GODIŠNJI PLAN I PROGRAM RADA STRUČNOG VIJEĆA</w:t>
      </w:r>
      <w:r>
        <w:rPr>
          <w:rFonts w:eastAsia="Arial"/>
        </w:rPr>
        <w:t xml:space="preserve"> </w:t>
      </w:r>
      <w:r>
        <w:t>ELEKTROTEHNIĆKE SKUPINE PREDMETA</w:t>
      </w:r>
    </w:p>
    <w:p w14:paraId="0293A3AF" w14:textId="77777777" w:rsidR="00856C95" w:rsidRDefault="00856C95" w:rsidP="001378BA">
      <w:pPr>
        <w:numPr>
          <w:ilvl w:val="0"/>
          <w:numId w:val="30"/>
        </w:numPr>
        <w:overflowPunct/>
        <w:autoSpaceDE/>
        <w:spacing w:after="160" w:line="256" w:lineRule="auto"/>
        <w:contextualSpacing/>
        <w:textAlignment w:val="auto"/>
      </w:pPr>
      <w:r>
        <w:rPr>
          <w:rFonts w:eastAsia="Calibri"/>
          <w:b/>
          <w:sz w:val="22"/>
          <w:szCs w:val="22"/>
        </w:rPr>
        <w:t>ODGOJNO - OBRAZOVNI RAD</w:t>
      </w:r>
    </w:p>
    <w:p w14:paraId="74FB1CB4" w14:textId="77777777" w:rsidR="00856C95" w:rsidRDefault="00856C95">
      <w:pPr>
        <w:overflowPunct/>
        <w:ind w:left="720"/>
        <w:contextualSpacing/>
        <w:textAlignment w:val="auto"/>
        <w:rPr>
          <w:rFonts w:eastAsia="Calibri"/>
          <w:b/>
          <w:sz w:val="22"/>
          <w:szCs w:val="22"/>
        </w:rPr>
      </w:pPr>
    </w:p>
    <w:p w14:paraId="60892512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izrada izvedbenih i operativnih planova i programa teorijske nastave i vježbi</w:t>
      </w:r>
    </w:p>
    <w:p w14:paraId="086001E1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sudjelovanje pri izradi školskog kurikuluma</w:t>
      </w:r>
    </w:p>
    <w:p w14:paraId="6634BC26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utvrđivanje zajedničkih elemenata ocjenjivanja teorijske nastave i radioničkih vježbi</w:t>
      </w:r>
    </w:p>
    <w:p w14:paraId="1022EC7A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utvrđivanje zajedničkih kriterija</w:t>
      </w:r>
    </w:p>
    <w:p w14:paraId="26D6C2AA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izrada planova potrebnih za opremu aktiva i laboratorija te radioničkih vježbi</w:t>
      </w:r>
    </w:p>
    <w:p w14:paraId="17F6AC08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analiza rezultata rada učenika </w:t>
      </w:r>
    </w:p>
    <w:p w14:paraId="6D327230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organizacija školskih, županijskih i državnih natjecanja, po pojedinim dijelovima struke prema planu</w:t>
      </w:r>
    </w:p>
    <w:p w14:paraId="43539FFC" w14:textId="77777777" w:rsidR="00856C95" w:rsidRDefault="00856C95">
      <w:pPr>
        <w:overflowPunct/>
        <w:textAlignment w:val="auto"/>
      </w:pPr>
      <w:r>
        <w:rPr>
          <w:rFonts w:eastAsia="Arial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rada Agencije za strukovno obrazovanje</w:t>
      </w:r>
    </w:p>
    <w:p w14:paraId="7A2D6CD2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uključivanje naprednijih učenika u sekciju inovatora</w:t>
      </w:r>
    </w:p>
    <w:p w14:paraId="3BB4B22B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priprema učenika za susrete inovatora </w:t>
      </w:r>
    </w:p>
    <w:p w14:paraId="1E23FB75" w14:textId="77777777" w:rsidR="00856C95" w:rsidRDefault="00856C95">
      <w:pPr>
        <w:overflowPunct/>
        <w:textAlignment w:val="auto"/>
        <w:rPr>
          <w:rFonts w:eastAsia="Calibri"/>
          <w:sz w:val="22"/>
          <w:szCs w:val="22"/>
        </w:rPr>
      </w:pPr>
    </w:p>
    <w:p w14:paraId="65727731" w14:textId="77777777" w:rsidR="00856C95" w:rsidRDefault="00856C95" w:rsidP="001378BA">
      <w:pPr>
        <w:numPr>
          <w:ilvl w:val="0"/>
          <w:numId w:val="30"/>
        </w:numPr>
        <w:overflowPunct/>
        <w:autoSpaceDE/>
        <w:spacing w:after="160" w:line="256" w:lineRule="auto"/>
        <w:contextualSpacing/>
        <w:textAlignment w:val="auto"/>
      </w:pPr>
      <w:r>
        <w:rPr>
          <w:rFonts w:eastAsia="Calibri"/>
          <w:b/>
          <w:sz w:val="22"/>
          <w:szCs w:val="22"/>
        </w:rPr>
        <w:t>STRUČNO USAVRŠAVANJE NASTAVNIKA</w:t>
      </w:r>
    </w:p>
    <w:p w14:paraId="73537BC6" w14:textId="77777777" w:rsidR="00856C95" w:rsidRDefault="00856C95">
      <w:pPr>
        <w:overflowPunct/>
        <w:ind w:left="720"/>
        <w:contextualSpacing/>
        <w:textAlignment w:val="auto"/>
        <w:rPr>
          <w:rFonts w:eastAsia="Calibri"/>
          <w:b/>
          <w:sz w:val="22"/>
          <w:szCs w:val="22"/>
        </w:rPr>
      </w:pPr>
    </w:p>
    <w:p w14:paraId="64C04720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sudjelovanje na seminarima ili stručnim aktivima u organizaciji Ministarstva obrazovanja i Agencije za   </w:t>
      </w:r>
    </w:p>
    <w:p w14:paraId="3F757B8E" w14:textId="77777777" w:rsidR="00856C95" w:rsidRDefault="00856C95">
      <w:pPr>
        <w:overflowPunct/>
        <w:textAlignment w:val="auto"/>
      </w:pPr>
      <w:r>
        <w:rPr>
          <w:rFonts w:eastAsia="Arial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strukovno obrazovanje</w:t>
      </w:r>
    </w:p>
    <w:p w14:paraId="1911C3C4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kontinuirano praćenje stručne literature i nabava iste kako za teorijsku nastavu tako i za radioničke  </w:t>
      </w:r>
    </w:p>
    <w:p w14:paraId="598FED20" w14:textId="77777777" w:rsidR="00856C95" w:rsidRDefault="00856C95">
      <w:pPr>
        <w:overflowPunct/>
        <w:textAlignment w:val="auto"/>
      </w:pPr>
      <w:r>
        <w:rPr>
          <w:rFonts w:eastAsia="Arial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vježbe</w:t>
      </w:r>
    </w:p>
    <w:p w14:paraId="0188C3F0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usavršavanje profesora na području modernih nastavnih metoda</w:t>
      </w:r>
    </w:p>
    <w:p w14:paraId="76D18375" w14:textId="77777777" w:rsidR="00856C95" w:rsidRPr="004A24BB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rad i saradnja u okvir  RCK Sisak</w:t>
      </w:r>
    </w:p>
    <w:p w14:paraId="50E57934" w14:textId="77777777" w:rsidR="00526C12" w:rsidRDefault="00526C12">
      <w:pPr>
        <w:suppressAutoHyphens w:val="0"/>
        <w:overflowPunct/>
        <w:autoSpaceDE/>
        <w:textAlignment w:val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br w:type="page"/>
      </w:r>
    </w:p>
    <w:p w14:paraId="5EAD2553" w14:textId="3C061878" w:rsidR="00856C95" w:rsidRDefault="00856C95" w:rsidP="001378BA">
      <w:pPr>
        <w:numPr>
          <w:ilvl w:val="0"/>
          <w:numId w:val="30"/>
        </w:numPr>
        <w:overflowPunct/>
        <w:autoSpaceDE/>
        <w:spacing w:after="160" w:line="256" w:lineRule="auto"/>
        <w:contextualSpacing/>
        <w:textAlignment w:val="auto"/>
      </w:pPr>
      <w:r>
        <w:rPr>
          <w:rFonts w:eastAsia="Calibri"/>
          <w:b/>
          <w:sz w:val="22"/>
          <w:szCs w:val="22"/>
        </w:rPr>
        <w:lastRenderedPageBreak/>
        <w:t>SURADNJA S OSTALIM STRUČNIM AKTIVIMA</w:t>
      </w:r>
    </w:p>
    <w:p w14:paraId="337DD644" w14:textId="77777777" w:rsidR="00856C95" w:rsidRDefault="00856C95">
      <w:pPr>
        <w:overflowPunct/>
        <w:ind w:left="720"/>
        <w:contextualSpacing/>
        <w:textAlignment w:val="auto"/>
        <w:rPr>
          <w:rFonts w:eastAsia="Calibri"/>
          <w:b/>
          <w:sz w:val="22"/>
          <w:szCs w:val="22"/>
        </w:rPr>
      </w:pPr>
    </w:p>
    <w:p w14:paraId="7D91C4DE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stalna suradnja s nastavnicima unutar aktiva te razmjena iskustava s ostalim stručnim aktivima </w:t>
      </w:r>
    </w:p>
    <w:p w14:paraId="5C3A7481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stalna i redovita suradnja s psihologom, pedagogom i ravnateljem škole glede unapređenja odgojno </w:t>
      </w:r>
    </w:p>
    <w:p w14:paraId="49945C71" w14:textId="77777777" w:rsidR="00856C95" w:rsidRDefault="00856C95">
      <w:pPr>
        <w:overflowPunct/>
        <w:textAlignment w:val="auto"/>
      </w:pPr>
      <w:r>
        <w:rPr>
          <w:rFonts w:eastAsia="Arial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obrazovnog programa</w:t>
      </w:r>
    </w:p>
    <w:p w14:paraId="5BAB4440" w14:textId="77777777" w:rsidR="00856C95" w:rsidRDefault="00856C95">
      <w:pPr>
        <w:overflowPunct/>
        <w:textAlignment w:val="auto"/>
        <w:rPr>
          <w:rFonts w:eastAsia="Calibri"/>
          <w:sz w:val="22"/>
          <w:szCs w:val="22"/>
        </w:rPr>
      </w:pPr>
    </w:p>
    <w:p w14:paraId="546625FD" w14:textId="77777777" w:rsidR="00856C95" w:rsidRDefault="00856C95" w:rsidP="001378BA">
      <w:pPr>
        <w:numPr>
          <w:ilvl w:val="0"/>
          <w:numId w:val="30"/>
        </w:numPr>
        <w:overflowPunct/>
        <w:autoSpaceDE/>
        <w:spacing w:after="160" w:line="256" w:lineRule="auto"/>
        <w:contextualSpacing/>
        <w:textAlignment w:val="auto"/>
      </w:pPr>
      <w:r>
        <w:rPr>
          <w:rFonts w:eastAsia="Calibri"/>
          <w:b/>
          <w:sz w:val="22"/>
          <w:szCs w:val="22"/>
        </w:rPr>
        <w:t>SASTANCI AKTIVA</w:t>
      </w:r>
    </w:p>
    <w:p w14:paraId="6DCC3379" w14:textId="77777777" w:rsidR="00856C95" w:rsidRDefault="00856C95">
      <w:pPr>
        <w:overflowPunct/>
        <w:ind w:left="720"/>
        <w:contextualSpacing/>
        <w:textAlignment w:val="auto"/>
        <w:rPr>
          <w:rFonts w:eastAsia="Calibri"/>
          <w:b/>
          <w:sz w:val="22"/>
          <w:szCs w:val="22"/>
        </w:rPr>
      </w:pPr>
    </w:p>
    <w:p w14:paraId="4DDF9D9F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 xml:space="preserve">- održavaju se na početku i na kraju školske godine, na kraju prvog polugodišta, prije odlaska učenika </w:t>
      </w:r>
    </w:p>
    <w:p w14:paraId="16AEAF8F" w14:textId="77777777" w:rsidR="00856C95" w:rsidRDefault="00856C95">
      <w:pPr>
        <w:overflowPunct/>
        <w:textAlignment w:val="auto"/>
      </w:pPr>
      <w:r>
        <w:rPr>
          <w:rFonts w:eastAsia="Arial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na proljetne praznike te prema potrebi sa uže stručnim dijelom aktiva ovisno o aktualnoj problematici</w:t>
      </w:r>
    </w:p>
    <w:p w14:paraId="4691CFC6" w14:textId="77777777" w:rsidR="00856C95" w:rsidRDefault="00856C95">
      <w:pPr>
        <w:overflowPunct/>
        <w:textAlignment w:val="auto"/>
        <w:rPr>
          <w:rFonts w:eastAsia="Calibri"/>
          <w:sz w:val="22"/>
          <w:szCs w:val="22"/>
        </w:rPr>
      </w:pPr>
    </w:p>
    <w:p w14:paraId="62DCBC10" w14:textId="77777777" w:rsidR="00856C95" w:rsidRDefault="00856C95">
      <w:pPr>
        <w:overflowPunct/>
        <w:textAlignment w:val="auto"/>
      </w:pPr>
      <w:r>
        <w:rPr>
          <w:rFonts w:eastAsia="Calibri"/>
          <w:b/>
          <w:bCs/>
          <w:sz w:val="22"/>
          <w:szCs w:val="22"/>
        </w:rPr>
        <w:t>AKTIVNOSTI:</w:t>
      </w:r>
    </w:p>
    <w:p w14:paraId="4927A98C" w14:textId="77777777" w:rsidR="00856C95" w:rsidRDefault="00856C95">
      <w:pPr>
        <w:overflowPunct/>
        <w:textAlignment w:val="auto"/>
        <w:rPr>
          <w:rFonts w:eastAsia="Calibri"/>
          <w:b/>
          <w:bCs/>
          <w:sz w:val="22"/>
          <w:szCs w:val="22"/>
        </w:rPr>
      </w:pPr>
    </w:p>
    <w:p w14:paraId="11A043BE" w14:textId="77777777" w:rsidR="00856C95" w:rsidRDefault="00856C95">
      <w:pPr>
        <w:overflowPunct/>
        <w:textAlignment w:val="auto"/>
      </w:pPr>
      <w:r>
        <w:rPr>
          <w:rFonts w:eastAsia="Calibri"/>
          <w:b/>
          <w:bCs/>
          <w:sz w:val="22"/>
          <w:szCs w:val="22"/>
        </w:rPr>
        <w:t>RUJAN</w:t>
      </w:r>
      <w:r>
        <w:rPr>
          <w:rFonts w:eastAsia="Calibri"/>
          <w:sz w:val="22"/>
          <w:szCs w:val="22"/>
        </w:rPr>
        <w:t xml:space="preserve"> </w:t>
      </w:r>
    </w:p>
    <w:p w14:paraId="4C53885E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usvajanje izvješća o radu aktiva za proteklu školsku godinu</w:t>
      </w:r>
    </w:p>
    <w:p w14:paraId="3BA36EC4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definiranje obveza izrade izmjena i dopuna izvedbenih planova i programa</w:t>
      </w:r>
    </w:p>
    <w:p w14:paraId="07DD2F45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pripreme za početak nastave</w:t>
      </w:r>
    </w:p>
    <w:p w14:paraId="4B6B2A48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definiranje elemenata ocjenjivanja</w:t>
      </w:r>
    </w:p>
    <w:p w14:paraId="6941D92E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korekcije, izmjene i dopune izvedbenih planova</w:t>
      </w:r>
    </w:p>
    <w:p w14:paraId="1E35AF6D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nabava nastavnih sredstava i pomagala</w:t>
      </w:r>
    </w:p>
    <w:p w14:paraId="0C97A9CA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izrada i usvajanje plana rada aktiva za šk. god. 2023./24.</w:t>
      </w:r>
    </w:p>
    <w:p w14:paraId="31595EE9" w14:textId="77777777" w:rsidR="00856C95" w:rsidRDefault="00856C95">
      <w:pPr>
        <w:overflowPunct/>
        <w:textAlignment w:val="auto"/>
        <w:rPr>
          <w:rFonts w:eastAsia="Calibri"/>
          <w:sz w:val="22"/>
          <w:szCs w:val="22"/>
        </w:rPr>
      </w:pPr>
    </w:p>
    <w:p w14:paraId="4C9AD0C8" w14:textId="77777777" w:rsidR="00856C95" w:rsidRDefault="00856C95">
      <w:pPr>
        <w:overflowPunct/>
        <w:textAlignment w:val="auto"/>
      </w:pPr>
      <w:r>
        <w:rPr>
          <w:rFonts w:eastAsia="Calibri"/>
          <w:b/>
          <w:sz w:val="22"/>
          <w:szCs w:val="22"/>
        </w:rPr>
        <w:t>LISTOPAD-TRAVANJ</w:t>
      </w:r>
    </w:p>
    <w:p w14:paraId="6A487513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praćenje realizacije nastavnog plana i programa</w:t>
      </w:r>
    </w:p>
    <w:p w14:paraId="78C053BC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razmjena iskustava - sastanci aktiva</w:t>
      </w:r>
    </w:p>
    <w:p w14:paraId="05593A7A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vođenje pedagoške dokumentacije</w:t>
      </w:r>
    </w:p>
    <w:p w14:paraId="4B251271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utvrđivanje potreba organiziranja dodatnih oblika nastave</w:t>
      </w:r>
    </w:p>
    <w:p w14:paraId="684154C3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priprema i organizacija završnih ispita (mentorstva)</w:t>
      </w:r>
    </w:p>
    <w:p w14:paraId="2D5DA345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izvješća o rezultatima na kraju polugodišta.</w:t>
      </w:r>
    </w:p>
    <w:p w14:paraId="7C4D4D27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prijedlozi mjera za poboljšanje uspjeha</w:t>
      </w:r>
    </w:p>
    <w:p w14:paraId="3C95CF1F" w14:textId="77777777" w:rsidR="00856C95" w:rsidRDefault="00856C95">
      <w:pPr>
        <w:overflowPunct/>
        <w:textAlignment w:val="auto"/>
        <w:rPr>
          <w:rFonts w:eastAsia="Calibri"/>
          <w:b/>
          <w:sz w:val="22"/>
          <w:szCs w:val="22"/>
        </w:rPr>
      </w:pPr>
    </w:p>
    <w:p w14:paraId="5A37BF23" w14:textId="77777777" w:rsidR="00856C95" w:rsidRDefault="00856C95">
      <w:pPr>
        <w:overflowPunct/>
        <w:textAlignment w:val="auto"/>
        <w:rPr>
          <w:rFonts w:eastAsia="Calibri"/>
          <w:b/>
          <w:sz w:val="22"/>
          <w:szCs w:val="22"/>
        </w:rPr>
      </w:pPr>
    </w:p>
    <w:p w14:paraId="27AC8A9E" w14:textId="77777777" w:rsidR="00856C95" w:rsidRDefault="00856C95">
      <w:pPr>
        <w:overflowPunct/>
        <w:textAlignment w:val="auto"/>
      </w:pPr>
      <w:r>
        <w:rPr>
          <w:rFonts w:eastAsia="Calibri"/>
          <w:b/>
          <w:sz w:val="22"/>
          <w:szCs w:val="22"/>
        </w:rPr>
        <w:t>SVIBANJ-LIPANJ</w:t>
      </w:r>
    </w:p>
    <w:p w14:paraId="214E8E44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usklađivanje poslova vezanih uz završetak nastave</w:t>
      </w:r>
    </w:p>
    <w:p w14:paraId="5DB48963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finalizacija nastave</w:t>
      </w:r>
    </w:p>
    <w:p w14:paraId="72078E20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izvješće o uspjehu i prolaznosti</w:t>
      </w:r>
    </w:p>
    <w:p w14:paraId="26E468CC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priprema i održavanja popravnih ispita</w:t>
      </w:r>
    </w:p>
    <w:p w14:paraId="239527AA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priprema i održavanje završnih ispita</w:t>
      </w:r>
    </w:p>
    <w:p w14:paraId="2C1F5829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raspored komisija na završnim ispitima</w:t>
      </w:r>
    </w:p>
    <w:p w14:paraId="4985E799" w14:textId="77777777" w:rsidR="00856C95" w:rsidRDefault="00856C95">
      <w:pPr>
        <w:overflowPunct/>
        <w:textAlignment w:val="auto"/>
        <w:rPr>
          <w:rFonts w:eastAsia="Calibri"/>
          <w:sz w:val="22"/>
          <w:szCs w:val="22"/>
        </w:rPr>
      </w:pPr>
    </w:p>
    <w:p w14:paraId="3112B618" w14:textId="77777777" w:rsidR="00856C95" w:rsidRDefault="00856C95">
      <w:pPr>
        <w:overflowPunct/>
        <w:textAlignment w:val="auto"/>
      </w:pPr>
      <w:r>
        <w:rPr>
          <w:rFonts w:eastAsia="Calibri"/>
          <w:b/>
          <w:sz w:val="22"/>
          <w:szCs w:val="22"/>
        </w:rPr>
        <w:t xml:space="preserve">SRPANJ </w:t>
      </w:r>
    </w:p>
    <w:p w14:paraId="35E08492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ažuriranje pedagoške dokumentacije</w:t>
      </w:r>
    </w:p>
    <w:p w14:paraId="014AA451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priprema popravnih ispita u jesenskom roku</w:t>
      </w:r>
    </w:p>
    <w:p w14:paraId="278E71A6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realizacija plana rada aktiva</w:t>
      </w:r>
    </w:p>
    <w:p w14:paraId="1EAAA5F4" w14:textId="77777777" w:rsidR="00856C95" w:rsidRDefault="00856C95">
      <w:pPr>
        <w:overflowPunct/>
        <w:autoSpaceDE/>
        <w:spacing w:after="160" w:line="256" w:lineRule="auto"/>
        <w:textAlignment w:val="auto"/>
      </w:pPr>
      <w:r>
        <w:rPr>
          <w:rFonts w:eastAsia="Calibri"/>
          <w:sz w:val="22"/>
          <w:szCs w:val="22"/>
        </w:rPr>
        <w:t>- sređivanje laboratorija i radnih mjesta</w:t>
      </w:r>
    </w:p>
    <w:p w14:paraId="13AD4CE9" w14:textId="77777777" w:rsidR="00856C95" w:rsidRDefault="00856C95">
      <w:pPr>
        <w:overflowPunct/>
        <w:autoSpaceDE/>
        <w:spacing w:line="256" w:lineRule="auto"/>
        <w:textAlignment w:val="auto"/>
      </w:pPr>
      <w:r>
        <w:rPr>
          <w:rFonts w:eastAsia="Calibri"/>
          <w:b/>
          <w:sz w:val="22"/>
          <w:szCs w:val="22"/>
        </w:rPr>
        <w:t>KOLOVOZ</w:t>
      </w:r>
    </w:p>
    <w:p w14:paraId="7A6C3882" w14:textId="77777777" w:rsidR="00856C95" w:rsidRDefault="00856C95">
      <w:pPr>
        <w:overflowPunct/>
        <w:textAlignment w:val="auto"/>
      </w:pPr>
      <w:r>
        <w:rPr>
          <w:rFonts w:eastAsia="Calibri"/>
          <w:sz w:val="22"/>
          <w:szCs w:val="22"/>
        </w:rPr>
        <w:t>- usvajanje izvješća o radu aktiva za proteklu školsku godinu</w:t>
      </w:r>
    </w:p>
    <w:p w14:paraId="24C0BBB7" w14:textId="77777777" w:rsidR="00856C95" w:rsidRDefault="00856C95">
      <w:pPr>
        <w:overflowPunct/>
        <w:autoSpaceDE/>
        <w:spacing w:after="160" w:line="256" w:lineRule="auto"/>
        <w:textAlignment w:val="auto"/>
      </w:pPr>
      <w:r>
        <w:rPr>
          <w:rFonts w:eastAsia="Calibri"/>
          <w:sz w:val="22"/>
          <w:szCs w:val="22"/>
        </w:rPr>
        <w:t>- definiranje obveza izrade izmjena i dopuna izvedbenih planova i programa</w:t>
      </w:r>
    </w:p>
    <w:p w14:paraId="10EE2DAE" w14:textId="77777777" w:rsidR="00856C95" w:rsidRDefault="00856C95">
      <w:pPr>
        <w:jc w:val="right"/>
        <w:rPr>
          <w:rFonts w:eastAsia="Calibri"/>
          <w:sz w:val="22"/>
          <w:szCs w:val="22"/>
        </w:rPr>
      </w:pPr>
    </w:p>
    <w:p w14:paraId="1C5B29A8" w14:textId="77777777" w:rsidR="004A24BB" w:rsidRDefault="00856C95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</w:t>
      </w:r>
    </w:p>
    <w:p w14:paraId="7059C368" w14:textId="77777777" w:rsidR="004A24BB" w:rsidRDefault="004A24BB">
      <w:pPr>
        <w:rPr>
          <w:rFonts w:eastAsia="Arial"/>
          <w:b/>
          <w:sz w:val="28"/>
          <w:szCs w:val="28"/>
        </w:rPr>
      </w:pPr>
    </w:p>
    <w:p w14:paraId="3EAA6185" w14:textId="77777777" w:rsidR="004A24BB" w:rsidRDefault="004A24BB">
      <w:pPr>
        <w:rPr>
          <w:rFonts w:eastAsia="Arial"/>
          <w:b/>
          <w:sz w:val="28"/>
          <w:szCs w:val="28"/>
        </w:rPr>
      </w:pPr>
    </w:p>
    <w:p w14:paraId="296C0528" w14:textId="77777777" w:rsidR="004A24BB" w:rsidRDefault="004A24BB">
      <w:pPr>
        <w:rPr>
          <w:rFonts w:eastAsia="Arial"/>
          <w:b/>
          <w:sz w:val="28"/>
          <w:szCs w:val="28"/>
        </w:rPr>
      </w:pPr>
    </w:p>
    <w:p w14:paraId="3C4B2148" w14:textId="13E27C4F" w:rsidR="00856C95" w:rsidRDefault="00856C95" w:rsidP="00B67A96">
      <w:pPr>
        <w:pStyle w:val="kaonaslov"/>
      </w:pPr>
      <w:r>
        <w:t xml:space="preserve">GODIŠNJI PLAN I PROGRAM RADA STRUČNOG VIJEĆA </w:t>
      </w:r>
      <w:r w:rsidR="002010C1">
        <w:t>TJ</w:t>
      </w:r>
      <w:r>
        <w:t xml:space="preserve">ELESNE I ZDRAVSTVENE KULTURE </w:t>
      </w:r>
    </w:p>
    <w:p w14:paraId="60979C5A" w14:textId="77777777" w:rsidR="00856C95" w:rsidRDefault="00856C95">
      <w:pPr>
        <w:overflowPunct/>
        <w:autoSpaceDE/>
        <w:textAlignment w:val="auto"/>
      </w:pPr>
      <w:r>
        <w:rPr>
          <w:sz w:val="22"/>
          <w:szCs w:val="22"/>
        </w:rPr>
        <w:t>Nositelji navedenih aktivnosti tijekom školske godine su svi članovi aktiva.</w:t>
      </w:r>
    </w:p>
    <w:p w14:paraId="33561B09" w14:textId="77777777" w:rsidR="00856C95" w:rsidRDefault="00856C95">
      <w:pPr>
        <w:overflowPunct/>
        <w:autoSpaceDE/>
        <w:textAlignment w:val="auto"/>
      </w:pPr>
      <w:r>
        <w:rPr>
          <w:sz w:val="22"/>
          <w:szCs w:val="22"/>
        </w:rPr>
        <w:t>Po potrebi vanjski suradnici i pedagog škole.</w:t>
      </w:r>
    </w:p>
    <w:p w14:paraId="09580928" w14:textId="77777777" w:rsidR="00856C95" w:rsidRDefault="00856C95">
      <w:pPr>
        <w:overflowPunct/>
        <w:autoSpaceDE/>
        <w:textAlignment w:val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5685"/>
        <w:gridCol w:w="1545"/>
      </w:tblGrid>
      <w:tr w:rsidR="00856C95" w14:paraId="0A96603F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F1B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29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993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t>NOSITELJI</w:t>
            </w:r>
          </w:p>
        </w:tc>
      </w:tr>
      <w:tr w:rsidR="00856C95" w14:paraId="4285D304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0A22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Rujan</w:t>
            </w:r>
          </w:p>
          <w:p w14:paraId="314C8B80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  <w:p w14:paraId="60907C79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  <w:p w14:paraId="22041908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110A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konstituiranje aktiva, dogovor o radu</w:t>
            </w:r>
          </w:p>
          <w:p w14:paraId="65376AE5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izbor predsjednika aktiva</w:t>
            </w:r>
          </w:p>
          <w:p w14:paraId="1A0CD139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donošenje i usvajanje programa rada</w:t>
            </w:r>
          </w:p>
          <w:p w14:paraId="78C33F1C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ujednačavanje i usvajanje izvedbenih programa nastavnih predmeta</w:t>
            </w:r>
          </w:p>
          <w:p w14:paraId="75591958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utvrđivanje elemenata i kriterija ocjenjivanja</w:t>
            </w:r>
          </w:p>
          <w:p w14:paraId="762E2EB1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dogovor o odlasku na seminare stručnih skupova prema Katalogu stručnih skupova AOO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2187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Članovi aktiva</w:t>
            </w:r>
          </w:p>
          <w:p w14:paraId="068D212C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  <w:p w14:paraId="6F3E4263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Razrednici i učenici</w:t>
            </w:r>
          </w:p>
        </w:tc>
      </w:tr>
      <w:tr w:rsidR="00856C95" w14:paraId="2D24C189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0E75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Studeni, prosinac</w:t>
            </w:r>
          </w:p>
          <w:p w14:paraId="6120555A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3609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tekuća problematika i razmjena informacija</w:t>
            </w:r>
          </w:p>
          <w:p w14:paraId="6860D707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program pripreme učenika za natjecanja Školskog sportskog društva</w:t>
            </w:r>
          </w:p>
          <w:p w14:paraId="662606A0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realizacija programskih sadržaja za 1. obrazovno razdoblje i problemi u savladavanju gradiva</w:t>
            </w:r>
          </w:p>
          <w:p w14:paraId="5BD91538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razmjena informacija sa Županijskih aktiva (ako su realizirani)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12B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Članovi aktiva</w:t>
            </w:r>
          </w:p>
          <w:p w14:paraId="28A3C0B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Profesori TZK</w:t>
            </w:r>
          </w:p>
        </w:tc>
      </w:tr>
      <w:tr w:rsidR="00856C95" w14:paraId="2744E15A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802E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Siječanj, veljača</w:t>
            </w:r>
          </w:p>
          <w:p w14:paraId="7E3F55A0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D123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analiza uspjeha na 1. polugodištu te prijedlozi za poboljšanje stanja kod učenika sa problemima u radu i savladavanju gradiva</w:t>
            </w:r>
          </w:p>
          <w:p w14:paraId="3F9808DA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problemi sa realizacijom i praćenjem nastavnih planova i programa</w:t>
            </w:r>
          </w:p>
          <w:p w14:paraId="46986491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izvještaj Školskog sportskog društva sa završenih gradskih natjecanja</w:t>
            </w:r>
          </w:p>
          <w:p w14:paraId="5F56F28E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planiranje daljnjih natjecanja ŠŠD, sastavi koji su ostvarili plasman na županijska natjecanja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104C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Članovi aktiva</w:t>
            </w:r>
          </w:p>
          <w:p w14:paraId="2211FDDE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</w:tc>
      </w:tr>
      <w:tr w:rsidR="00856C95" w14:paraId="2C8DAD35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F9E9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Svibanj, lipanj</w:t>
            </w:r>
          </w:p>
          <w:p w14:paraId="66D12CAB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91D6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tekuća problematika u savladavanju gradiva, ispravljanje negativnih ocjena</w:t>
            </w:r>
          </w:p>
          <w:p w14:paraId="2E067FEE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analiza uspjeha učenika na kraju školske godine</w:t>
            </w:r>
          </w:p>
          <w:p w14:paraId="4A66A85A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prijedlozi mogućih promjena u svrhu poboljšanja nastavnog procesa u svim predmetima</w:t>
            </w:r>
          </w:p>
          <w:p w14:paraId="5F555BD6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izvještaj o sudjelovanju Školskog sportskog društva na sportskih natjecanjima i ostvareni plasmani</w:t>
            </w:r>
          </w:p>
          <w:p w14:paraId="68B10418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razmjena informacija vezanih uz struku</w:t>
            </w:r>
          </w:p>
          <w:p w14:paraId="69F70760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prijedlog zaduženja za slijedeću školsku godinu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D4FA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Članovi aktiva</w:t>
            </w:r>
          </w:p>
          <w:p w14:paraId="4D115243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</w:tc>
      </w:tr>
      <w:tr w:rsidR="00856C95" w14:paraId="090C687A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8E10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Kolovoz</w:t>
            </w:r>
          </w:p>
          <w:p w14:paraId="2B68E46A" w14:textId="77777777" w:rsidR="00856C95" w:rsidRDefault="00856C95">
            <w:pPr>
              <w:overflowPunct/>
              <w:autoSpaceDE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7FDC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izvještaj o radu u protekloj godini</w:t>
            </w:r>
          </w:p>
          <w:p w14:paraId="57A91474" w14:textId="77777777" w:rsidR="00856C95" w:rsidRDefault="00856C95">
            <w:pPr>
              <w:numPr>
                <w:ilvl w:val="0"/>
                <w:numId w:val="2"/>
              </w:num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priprema za narednu školsku godinu (važne informacije sa NV)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97F6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>Članovi aktiva</w:t>
            </w:r>
          </w:p>
        </w:tc>
      </w:tr>
    </w:tbl>
    <w:p w14:paraId="3F7E2875" w14:textId="77777777" w:rsidR="004A24BB" w:rsidRDefault="004A24BB">
      <w:pPr>
        <w:rPr>
          <w:b/>
          <w:iCs/>
        </w:rPr>
      </w:pPr>
    </w:p>
    <w:p w14:paraId="423BDBAA" w14:textId="77777777" w:rsidR="00526C12" w:rsidRDefault="00526C12">
      <w:pPr>
        <w:suppressAutoHyphens w:val="0"/>
        <w:overflowPunct/>
        <w:autoSpaceDE/>
        <w:textAlignment w:val="auto"/>
        <w:rPr>
          <w:rFonts w:ascii="Trebuchet MS" w:hAnsi="Trebuchet MS" w:cs="Trebuchet MS"/>
          <w:b/>
          <w:sz w:val="28"/>
        </w:rPr>
      </w:pPr>
      <w:r>
        <w:br w:type="page"/>
      </w:r>
    </w:p>
    <w:p w14:paraId="65E2DC41" w14:textId="0C9EC6C3" w:rsidR="00856C95" w:rsidRDefault="005B3FAE" w:rsidP="00D66545">
      <w:pPr>
        <w:pStyle w:val="Naslov2"/>
      </w:pPr>
      <w:bookmarkStart w:id="24" w:name="_Toc146878674"/>
      <w:r>
        <w:lastRenderedPageBreak/>
        <w:t>RAD RAZREDNIH ODJELA</w:t>
      </w:r>
      <w:bookmarkEnd w:id="24"/>
    </w:p>
    <w:p w14:paraId="4B289BF4" w14:textId="77777777" w:rsidR="00856C95" w:rsidRDefault="00856C95">
      <w:pPr>
        <w:rPr>
          <w:b/>
          <w:iCs/>
        </w:rPr>
      </w:pPr>
    </w:p>
    <w:p w14:paraId="6FF3C085" w14:textId="77777777" w:rsidR="00856C95" w:rsidRDefault="00856C95">
      <w:pPr>
        <w:ind w:left="360"/>
      </w:pPr>
      <w:r>
        <w:rPr>
          <w:b/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>Okvirni program rada razrednika u odjelu:</w:t>
      </w:r>
    </w:p>
    <w:p w14:paraId="752DA932" w14:textId="77777777" w:rsidR="00856C95" w:rsidRDefault="00856C95">
      <w:pPr>
        <w:ind w:left="360"/>
        <w:rPr>
          <w:iCs/>
          <w:sz w:val="22"/>
          <w:szCs w:val="22"/>
        </w:rPr>
      </w:pPr>
    </w:p>
    <w:p w14:paraId="73C0DF2B" w14:textId="77777777" w:rsidR="00856C95" w:rsidRDefault="00856C95">
      <w:pPr>
        <w:ind w:left="1440"/>
      </w:pPr>
      <w:r>
        <w:rPr>
          <w:iCs/>
          <w:sz w:val="22"/>
          <w:szCs w:val="22"/>
          <w:u w:val="single"/>
        </w:rPr>
        <w:t>-  rad s učenicima:</w:t>
      </w:r>
      <w:r>
        <w:rPr>
          <w:iCs/>
          <w:sz w:val="22"/>
          <w:szCs w:val="22"/>
        </w:rPr>
        <w:tab/>
      </w:r>
    </w:p>
    <w:p w14:paraId="493E6623" w14:textId="77777777" w:rsidR="00856C95" w:rsidRDefault="00856C95">
      <w:pPr>
        <w:ind w:left="1080" w:firstLine="360"/>
      </w:pPr>
      <w:r>
        <w:rPr>
          <w:iCs/>
          <w:sz w:val="22"/>
          <w:szCs w:val="22"/>
        </w:rPr>
        <w:t>-  analiza rada i ponašanja</w:t>
      </w:r>
    </w:p>
    <w:p w14:paraId="79E12DBE" w14:textId="77777777" w:rsidR="00856C95" w:rsidRDefault="00856C95">
      <w:pPr>
        <w:ind w:left="720" w:firstLine="720"/>
      </w:pPr>
      <w:r>
        <w:rPr>
          <w:iCs/>
          <w:sz w:val="22"/>
          <w:szCs w:val="22"/>
        </w:rPr>
        <w:t>-  pomoć slabijim učenicima</w:t>
      </w:r>
    </w:p>
    <w:p w14:paraId="4EA4DAD8" w14:textId="77777777" w:rsidR="00856C95" w:rsidRDefault="00856C95">
      <w:pPr>
        <w:ind w:left="1080" w:firstLine="360"/>
      </w:pPr>
      <w:r>
        <w:rPr>
          <w:iCs/>
          <w:sz w:val="22"/>
          <w:szCs w:val="22"/>
        </w:rPr>
        <w:t>-  različite razredne aktivnosti …</w:t>
      </w:r>
    </w:p>
    <w:p w14:paraId="256C5E05" w14:textId="77777777" w:rsidR="00856C95" w:rsidRDefault="00856C95">
      <w:pPr>
        <w:ind w:left="1080" w:firstLine="360"/>
        <w:rPr>
          <w:i/>
          <w:iCs/>
          <w:sz w:val="22"/>
          <w:szCs w:val="22"/>
          <w:u w:val="single"/>
        </w:rPr>
      </w:pPr>
    </w:p>
    <w:p w14:paraId="495FBF95" w14:textId="77777777" w:rsidR="00856C95" w:rsidRDefault="00856C95">
      <w:pPr>
        <w:ind w:left="720" w:firstLine="720"/>
      </w:pPr>
      <w:r>
        <w:rPr>
          <w:iCs/>
          <w:sz w:val="22"/>
          <w:szCs w:val="22"/>
        </w:rPr>
        <w:t xml:space="preserve">-  </w:t>
      </w:r>
      <w:r>
        <w:rPr>
          <w:iCs/>
          <w:sz w:val="22"/>
          <w:szCs w:val="22"/>
          <w:u w:val="single"/>
        </w:rPr>
        <w:t>kulturna i društvena djelatnost:</w:t>
      </w:r>
    </w:p>
    <w:p w14:paraId="794581D4" w14:textId="77777777" w:rsidR="00856C95" w:rsidRDefault="00856C95">
      <w:pPr>
        <w:ind w:left="1440"/>
      </w:pPr>
      <w:r>
        <w:rPr>
          <w:iCs/>
          <w:sz w:val="22"/>
          <w:szCs w:val="22"/>
        </w:rPr>
        <w:t>-  priredbe u razrednom odjelu</w:t>
      </w:r>
    </w:p>
    <w:p w14:paraId="7A92A5E3" w14:textId="77777777" w:rsidR="00856C95" w:rsidRDefault="00856C95">
      <w:pPr>
        <w:ind w:left="1440"/>
      </w:pPr>
      <w:r>
        <w:rPr>
          <w:iCs/>
          <w:sz w:val="22"/>
          <w:szCs w:val="22"/>
        </w:rPr>
        <w:t>-  akademije u školi i van nje</w:t>
      </w:r>
    </w:p>
    <w:p w14:paraId="66F2E9AD" w14:textId="77777777" w:rsidR="00856C95" w:rsidRDefault="00856C95">
      <w:pPr>
        <w:ind w:left="1440"/>
      </w:pPr>
      <w:r>
        <w:rPr>
          <w:iCs/>
          <w:sz w:val="22"/>
          <w:szCs w:val="22"/>
        </w:rPr>
        <w:t>-  natjecanja u odjelu</w:t>
      </w:r>
    </w:p>
    <w:p w14:paraId="0FFB8790" w14:textId="77777777" w:rsidR="00856C95" w:rsidRDefault="00856C95">
      <w:pPr>
        <w:ind w:left="1440"/>
      </w:pPr>
      <w:r>
        <w:rPr>
          <w:iCs/>
          <w:sz w:val="22"/>
          <w:szCs w:val="22"/>
        </w:rPr>
        <w:t>-  posjeti van škole</w:t>
      </w:r>
    </w:p>
    <w:p w14:paraId="3F8C6080" w14:textId="77777777" w:rsidR="00856C95" w:rsidRDefault="00856C95">
      <w:pPr>
        <w:ind w:left="360"/>
        <w:rPr>
          <w:iCs/>
          <w:sz w:val="22"/>
          <w:szCs w:val="22"/>
        </w:rPr>
      </w:pPr>
    </w:p>
    <w:p w14:paraId="075EE964" w14:textId="77777777" w:rsidR="00856C95" w:rsidRDefault="00856C95">
      <w:pPr>
        <w:ind w:left="1080" w:firstLine="360"/>
      </w:pPr>
      <w:r>
        <w:rPr>
          <w:iCs/>
          <w:sz w:val="22"/>
          <w:szCs w:val="22"/>
          <w:u w:val="single"/>
        </w:rPr>
        <w:t>- zdravstvena i socijalna zaštita:</w:t>
      </w:r>
    </w:p>
    <w:p w14:paraId="5F2C6177" w14:textId="77777777" w:rsidR="00856C95" w:rsidRDefault="00856C95">
      <w:pPr>
        <w:ind w:left="1080" w:firstLine="360"/>
      </w:pPr>
      <w:r>
        <w:rPr>
          <w:iCs/>
          <w:sz w:val="22"/>
          <w:szCs w:val="22"/>
        </w:rPr>
        <w:t>-  zdravstveni pregledi</w:t>
      </w:r>
    </w:p>
    <w:p w14:paraId="44A3FEA7" w14:textId="77777777" w:rsidR="00856C95" w:rsidRDefault="00856C95">
      <w:pPr>
        <w:ind w:left="1080" w:firstLine="360"/>
      </w:pPr>
      <w:r>
        <w:rPr>
          <w:iCs/>
          <w:sz w:val="22"/>
          <w:szCs w:val="22"/>
        </w:rPr>
        <w:t>-  predavanja</w:t>
      </w:r>
    </w:p>
    <w:p w14:paraId="626D2023" w14:textId="77777777" w:rsidR="00856C95" w:rsidRDefault="00856C95">
      <w:pPr>
        <w:ind w:left="1080" w:firstLine="360"/>
      </w:pPr>
      <w:r>
        <w:rPr>
          <w:iCs/>
          <w:sz w:val="22"/>
          <w:szCs w:val="22"/>
        </w:rPr>
        <w:t>-  izleti i ekskurzije</w:t>
      </w:r>
    </w:p>
    <w:p w14:paraId="0F76C5E5" w14:textId="68602CC4" w:rsidR="00856C95" w:rsidRDefault="00856C95">
      <w:pPr>
        <w:tabs>
          <w:tab w:val="left" w:pos="2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A929A3D" w14:textId="760C8AC8" w:rsidR="00856C95" w:rsidRDefault="005B3FAE" w:rsidP="00D66545">
      <w:pPr>
        <w:pStyle w:val="Naslov2"/>
      </w:pPr>
      <w:r>
        <w:t xml:space="preserve"> </w:t>
      </w:r>
      <w:bookmarkStart w:id="25" w:name="_Toc146878675"/>
      <w:r>
        <w:t>RAD RAZREDNIKA</w:t>
      </w:r>
      <w:bookmarkEnd w:id="25"/>
    </w:p>
    <w:p w14:paraId="4533EAE7" w14:textId="77777777" w:rsidR="00856C95" w:rsidRDefault="00856C95">
      <w:pPr>
        <w:rPr>
          <w:b/>
          <w:iCs/>
          <w:szCs w:val="24"/>
        </w:rPr>
      </w:pPr>
    </w:p>
    <w:p w14:paraId="73C78A77" w14:textId="77777777" w:rsidR="00856C95" w:rsidRDefault="00856C95">
      <w:r>
        <w:rPr>
          <w:iCs/>
          <w:sz w:val="22"/>
          <w:szCs w:val="22"/>
        </w:rPr>
        <w:t>Odlukom ravnatelja imenovani su razrednici u ovoj školskoj godini :</w:t>
      </w:r>
    </w:p>
    <w:p w14:paraId="4917DC4F" w14:textId="77777777" w:rsidR="00856C95" w:rsidRDefault="00856C95">
      <w:pPr>
        <w:rPr>
          <w:iCs/>
          <w:sz w:val="22"/>
          <w:szCs w:val="22"/>
        </w:rPr>
      </w:pPr>
    </w:p>
    <w:tbl>
      <w:tblPr>
        <w:tblW w:w="0" w:type="auto"/>
        <w:tblInd w:w="1567" w:type="dxa"/>
        <w:tblLayout w:type="fixed"/>
        <w:tblLook w:val="0000" w:firstRow="0" w:lastRow="0" w:firstColumn="0" w:lastColumn="0" w:noHBand="0" w:noVBand="0"/>
      </w:tblPr>
      <w:tblGrid>
        <w:gridCol w:w="1230"/>
        <w:gridCol w:w="4498"/>
      </w:tblGrid>
      <w:tr w:rsidR="00856C95" w14:paraId="22AEBDF3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6B9DE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razredni</w:t>
            </w:r>
          </w:p>
          <w:p w14:paraId="4294E97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odjel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CDC94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Ime i prezime</w:t>
            </w:r>
          </w:p>
        </w:tc>
      </w:tr>
      <w:tr w:rsidR="00856C95" w14:paraId="13ACF481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B9C60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EDED1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Tatjana Mihalić Šlabek</w:t>
            </w:r>
          </w:p>
        </w:tc>
      </w:tr>
      <w:tr w:rsidR="00856C95" w14:paraId="0F7E14B2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2CC35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1.B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4ECF9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Svebor Crnojević</w:t>
            </w:r>
          </w:p>
        </w:tc>
      </w:tr>
      <w:tr w:rsidR="00856C95" w14:paraId="4E57F21A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EC9F6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1.D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ACB2E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Irena Vigouroux</w:t>
            </w:r>
          </w:p>
        </w:tc>
      </w:tr>
      <w:tr w:rsidR="00856C95" w14:paraId="5FDA9D52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EFB37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C5159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iCs/>
                <w:sz w:val="22"/>
                <w:szCs w:val="22"/>
              </w:rPr>
              <w:t>Selman</w:t>
            </w:r>
            <w:proofErr w:type="spellEnd"/>
          </w:p>
        </w:tc>
      </w:tr>
      <w:tr w:rsidR="00856C95" w14:paraId="7EC53EC0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D22DA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2F2C5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Ivana Rumbak</w:t>
            </w:r>
          </w:p>
        </w:tc>
      </w:tr>
      <w:tr w:rsidR="00856C95" w14:paraId="73047494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0545A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4E2C4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Lidija Živić</w:t>
            </w:r>
          </w:p>
        </w:tc>
      </w:tr>
      <w:tr w:rsidR="00856C95" w14:paraId="52476911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CF9501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2.B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828C2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Ivica Loina</w:t>
            </w:r>
          </w:p>
        </w:tc>
      </w:tr>
      <w:tr w:rsidR="00856C95" w14:paraId="22341DAD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96942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2.D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BE9A5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Lidija Lasić</w:t>
            </w:r>
          </w:p>
        </w:tc>
      </w:tr>
      <w:tr w:rsidR="00856C95" w14:paraId="30457A4B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634B6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510BF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Dijana Miler</w:t>
            </w:r>
          </w:p>
        </w:tc>
      </w:tr>
      <w:tr w:rsidR="00856C95" w14:paraId="56AD156C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716E7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A8395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Andreja </w:t>
            </w:r>
            <w:proofErr w:type="spellStart"/>
            <w:r>
              <w:rPr>
                <w:iCs/>
                <w:sz w:val="22"/>
                <w:szCs w:val="22"/>
              </w:rPr>
              <w:t>Čuturić</w:t>
            </w:r>
            <w:proofErr w:type="spellEnd"/>
          </w:p>
        </w:tc>
      </w:tr>
      <w:tr w:rsidR="00856C95" w14:paraId="59D5D80A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91BC75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BC5A0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Marija Šemuga</w:t>
            </w:r>
          </w:p>
        </w:tc>
      </w:tr>
      <w:tr w:rsidR="00856C95" w14:paraId="5CF88D29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CDE54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3.B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E0BE7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Ivan Bodiš</w:t>
            </w:r>
          </w:p>
        </w:tc>
      </w:tr>
      <w:tr w:rsidR="00856C95" w14:paraId="6A075DBA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4C503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3D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AEEEA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Matea </w:t>
            </w:r>
            <w:proofErr w:type="spellStart"/>
            <w:r>
              <w:rPr>
                <w:iCs/>
                <w:sz w:val="22"/>
                <w:szCs w:val="22"/>
              </w:rPr>
              <w:t>Paripović</w:t>
            </w:r>
            <w:proofErr w:type="spellEnd"/>
          </w:p>
        </w:tc>
      </w:tr>
      <w:tr w:rsidR="00856C95" w14:paraId="03411476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A3A49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BED8CD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Mario Špoljarić</w:t>
            </w:r>
          </w:p>
        </w:tc>
      </w:tr>
      <w:tr w:rsidR="00856C95" w14:paraId="3606108D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BAAC1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E69A5A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Silvana Maznik</w:t>
            </w:r>
          </w:p>
        </w:tc>
      </w:tr>
      <w:tr w:rsidR="00856C95" w14:paraId="37AD4C69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B5D34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78284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Anto Šestić</w:t>
            </w:r>
          </w:p>
        </w:tc>
      </w:tr>
      <w:tr w:rsidR="00856C95" w14:paraId="44997287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9293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4.E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8F115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Mladen Vlajsović</w:t>
            </w:r>
          </w:p>
        </w:tc>
      </w:tr>
      <w:tr w:rsidR="00856C95" w14:paraId="052FB740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CB6DC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40134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Renata Ikić</w:t>
            </w:r>
          </w:p>
        </w:tc>
      </w:tr>
    </w:tbl>
    <w:p w14:paraId="1295D7C9" w14:textId="77777777" w:rsidR="00856C95" w:rsidRDefault="00856C95">
      <w:pPr>
        <w:ind w:left="360"/>
        <w:jc w:val="both"/>
        <w:rPr>
          <w:iCs/>
          <w:sz w:val="22"/>
          <w:szCs w:val="22"/>
        </w:rPr>
      </w:pPr>
    </w:p>
    <w:p w14:paraId="19840314" w14:textId="77777777" w:rsidR="00856C95" w:rsidRDefault="00856C95">
      <w:pPr>
        <w:ind w:left="360"/>
        <w:jc w:val="both"/>
      </w:pPr>
      <w:r>
        <w:rPr>
          <w:iCs/>
          <w:sz w:val="22"/>
          <w:szCs w:val="22"/>
        </w:rPr>
        <w:t>Razrednik je dužan kontrolirati, uz pedagoga, upis i ostalih podataka koje upisuju pojedini nastavnici : planiranje i izvođenje pismenih provjera znanja; kriterije ocjenjivanja; upisivanje izostanaka učenika, do zaključivanja ocjena. Razrednikove obveze:</w:t>
      </w:r>
    </w:p>
    <w:p w14:paraId="7876CD8F" w14:textId="77777777" w:rsidR="00856C95" w:rsidRDefault="00856C95">
      <w:pPr>
        <w:rPr>
          <w:iCs/>
          <w:sz w:val="22"/>
          <w:szCs w:val="22"/>
        </w:rPr>
      </w:pPr>
    </w:p>
    <w:p w14:paraId="00B8E91B" w14:textId="77777777" w:rsidR="00856C95" w:rsidRDefault="00856C95" w:rsidP="001378BA">
      <w:pPr>
        <w:numPr>
          <w:ilvl w:val="0"/>
          <w:numId w:val="16"/>
        </w:numPr>
      </w:pPr>
      <w:r>
        <w:rPr>
          <w:iCs/>
          <w:sz w:val="22"/>
          <w:szCs w:val="22"/>
          <w:u w:val="single"/>
        </w:rPr>
        <w:t>suradnja s roditeljima</w:t>
      </w:r>
      <w:r>
        <w:rPr>
          <w:iCs/>
          <w:sz w:val="22"/>
          <w:szCs w:val="22"/>
        </w:rPr>
        <w:t>:</w:t>
      </w:r>
    </w:p>
    <w:p w14:paraId="50D3518D" w14:textId="77777777" w:rsidR="00856C95" w:rsidRDefault="00856C95" w:rsidP="001378BA">
      <w:pPr>
        <w:numPr>
          <w:ilvl w:val="0"/>
          <w:numId w:val="16"/>
        </w:numPr>
      </w:pPr>
      <w:r>
        <w:rPr>
          <w:iCs/>
          <w:sz w:val="22"/>
          <w:szCs w:val="22"/>
        </w:rPr>
        <w:t>roditeljski sastanci</w:t>
      </w:r>
    </w:p>
    <w:p w14:paraId="55EC7686" w14:textId="77777777" w:rsidR="00856C95" w:rsidRDefault="00856C95">
      <w:pPr>
        <w:ind w:left="360"/>
      </w:pPr>
      <w:r>
        <w:rPr>
          <w:iCs/>
          <w:sz w:val="22"/>
          <w:szCs w:val="22"/>
        </w:rPr>
        <w:t>-     tjedne informacije roditeljima</w:t>
      </w:r>
    </w:p>
    <w:p w14:paraId="6B8BD1FC" w14:textId="77777777" w:rsidR="00856C95" w:rsidRDefault="00856C95" w:rsidP="001378BA">
      <w:pPr>
        <w:numPr>
          <w:ilvl w:val="0"/>
          <w:numId w:val="16"/>
        </w:numPr>
      </w:pPr>
      <w:r>
        <w:rPr>
          <w:iCs/>
          <w:sz w:val="22"/>
          <w:szCs w:val="22"/>
        </w:rPr>
        <w:t>analiza rada i ponašanja učenika</w:t>
      </w:r>
    </w:p>
    <w:p w14:paraId="6E03B28C" w14:textId="77777777" w:rsidR="00856C95" w:rsidRDefault="00856C95" w:rsidP="001378BA">
      <w:pPr>
        <w:numPr>
          <w:ilvl w:val="0"/>
          <w:numId w:val="16"/>
        </w:numPr>
      </w:pPr>
      <w:r>
        <w:rPr>
          <w:iCs/>
          <w:sz w:val="22"/>
          <w:szCs w:val="22"/>
        </w:rPr>
        <w:t>predavanja uz pomoć pedagoga</w:t>
      </w:r>
    </w:p>
    <w:p w14:paraId="1EE58465" w14:textId="77777777" w:rsidR="00856C95" w:rsidRDefault="00856C95" w:rsidP="001378BA">
      <w:pPr>
        <w:numPr>
          <w:ilvl w:val="0"/>
          <w:numId w:val="16"/>
        </w:numPr>
      </w:pPr>
      <w:r>
        <w:rPr>
          <w:iCs/>
          <w:sz w:val="22"/>
          <w:szCs w:val="22"/>
        </w:rPr>
        <w:t>pojedinačni razgovori</w:t>
      </w:r>
    </w:p>
    <w:p w14:paraId="6614E0F1" w14:textId="77777777" w:rsidR="00856C95" w:rsidRDefault="00856C95">
      <w:pPr>
        <w:ind w:left="720"/>
        <w:rPr>
          <w:iCs/>
          <w:sz w:val="22"/>
          <w:szCs w:val="22"/>
        </w:rPr>
      </w:pPr>
    </w:p>
    <w:p w14:paraId="4A067DFA" w14:textId="77777777" w:rsidR="00856C95" w:rsidRDefault="00856C95" w:rsidP="001378BA">
      <w:pPr>
        <w:numPr>
          <w:ilvl w:val="0"/>
          <w:numId w:val="18"/>
        </w:numPr>
      </w:pPr>
      <w:r>
        <w:rPr>
          <w:iCs/>
          <w:sz w:val="22"/>
          <w:szCs w:val="22"/>
          <w:u w:val="single"/>
        </w:rPr>
        <w:t>suradnja s članovima razrednog vijeća i stručnom službom:</w:t>
      </w:r>
    </w:p>
    <w:p w14:paraId="761BC665" w14:textId="77777777" w:rsidR="00856C95" w:rsidRDefault="00856C95" w:rsidP="001378BA">
      <w:pPr>
        <w:numPr>
          <w:ilvl w:val="0"/>
          <w:numId w:val="18"/>
        </w:numPr>
      </w:pPr>
      <w:r>
        <w:rPr>
          <w:iCs/>
          <w:sz w:val="22"/>
          <w:szCs w:val="22"/>
        </w:rPr>
        <w:t>upoznavanje članova R V s razrednim odjelom (specifičnosti …)</w:t>
      </w:r>
    </w:p>
    <w:p w14:paraId="22970415" w14:textId="77777777" w:rsidR="00856C95" w:rsidRDefault="00856C95" w:rsidP="001378BA">
      <w:pPr>
        <w:numPr>
          <w:ilvl w:val="0"/>
          <w:numId w:val="18"/>
        </w:numPr>
      </w:pPr>
      <w:r>
        <w:rPr>
          <w:iCs/>
          <w:sz w:val="22"/>
          <w:szCs w:val="22"/>
        </w:rPr>
        <w:t>analiza rada i ponašanja</w:t>
      </w:r>
    </w:p>
    <w:p w14:paraId="168468FB" w14:textId="77777777" w:rsidR="00856C95" w:rsidRDefault="00856C95">
      <w:pPr>
        <w:rPr>
          <w:iCs/>
          <w:sz w:val="22"/>
          <w:szCs w:val="22"/>
        </w:rPr>
      </w:pPr>
    </w:p>
    <w:p w14:paraId="70BC265E" w14:textId="77777777" w:rsidR="00856C95" w:rsidRDefault="00856C95" w:rsidP="001378BA">
      <w:pPr>
        <w:numPr>
          <w:ilvl w:val="0"/>
          <w:numId w:val="15"/>
        </w:numPr>
      </w:pPr>
      <w:r>
        <w:rPr>
          <w:iCs/>
          <w:sz w:val="22"/>
          <w:szCs w:val="22"/>
          <w:u w:val="single"/>
        </w:rPr>
        <w:t>administrativni poslovi:</w:t>
      </w:r>
    </w:p>
    <w:p w14:paraId="7D18E565" w14:textId="77777777" w:rsidR="00856C95" w:rsidRDefault="00856C95" w:rsidP="001378BA">
      <w:pPr>
        <w:numPr>
          <w:ilvl w:val="0"/>
          <w:numId w:val="15"/>
        </w:numPr>
      </w:pPr>
      <w:r>
        <w:rPr>
          <w:iCs/>
          <w:sz w:val="22"/>
          <w:szCs w:val="22"/>
        </w:rPr>
        <w:t>sređivanje e- dnevnika, e – matice i matične knjige</w:t>
      </w:r>
    </w:p>
    <w:p w14:paraId="3F2560A2" w14:textId="77777777" w:rsidR="00856C95" w:rsidRDefault="00856C95" w:rsidP="001378BA">
      <w:pPr>
        <w:numPr>
          <w:ilvl w:val="0"/>
          <w:numId w:val="15"/>
        </w:numPr>
      </w:pPr>
      <w:r>
        <w:rPr>
          <w:iCs/>
          <w:sz w:val="22"/>
          <w:szCs w:val="22"/>
        </w:rPr>
        <w:t>unošenje zapisnika sa sastanka R V, roditeljskih sastanaka, upis statističkih podataka i sl.</w:t>
      </w:r>
    </w:p>
    <w:p w14:paraId="17F8F3F5" w14:textId="77777777" w:rsidR="00856C95" w:rsidRDefault="00856C95" w:rsidP="001378BA">
      <w:pPr>
        <w:numPr>
          <w:ilvl w:val="0"/>
          <w:numId w:val="15"/>
        </w:numPr>
      </w:pPr>
      <w:r>
        <w:rPr>
          <w:iCs/>
          <w:sz w:val="22"/>
          <w:szCs w:val="22"/>
        </w:rPr>
        <w:t>pisanje izvješća i svjedodžbi o uspjehu učenika</w:t>
      </w:r>
    </w:p>
    <w:p w14:paraId="44B3ADF5" w14:textId="77777777" w:rsidR="00856C95" w:rsidRDefault="00856C95" w:rsidP="001378BA">
      <w:pPr>
        <w:numPr>
          <w:ilvl w:val="0"/>
          <w:numId w:val="15"/>
        </w:numPr>
      </w:pPr>
      <w:r>
        <w:rPr>
          <w:iCs/>
          <w:sz w:val="22"/>
          <w:szCs w:val="22"/>
        </w:rPr>
        <w:t>izvješćivanje roditelja vezano za izricanje pedagoških mjera</w:t>
      </w:r>
    </w:p>
    <w:p w14:paraId="3C25736F" w14:textId="77777777" w:rsidR="00856C95" w:rsidRDefault="00856C95" w:rsidP="00D66545">
      <w:pPr>
        <w:pStyle w:val="Bezproreda"/>
      </w:pPr>
    </w:p>
    <w:p w14:paraId="03CA4497" w14:textId="77777777" w:rsidR="00856C95" w:rsidRDefault="00856C95" w:rsidP="00D66545">
      <w:pPr>
        <w:pStyle w:val="odlomakteksta"/>
      </w:pPr>
      <w:r>
        <w:rPr>
          <w:b/>
          <w:iCs/>
        </w:rPr>
        <w:t>-</w:t>
      </w:r>
      <w:r>
        <w:t xml:space="preserve"> d) </w:t>
      </w:r>
      <w:r w:rsidRPr="00D66545">
        <w:t>Okvirni</w:t>
      </w:r>
      <w:r>
        <w:t xml:space="preserve"> plan i program rada razrednika</w:t>
      </w:r>
    </w:p>
    <w:p w14:paraId="01B6117A" w14:textId="77777777" w:rsidR="00856C95" w:rsidRDefault="00856C95">
      <w:pPr>
        <w:jc w:val="center"/>
        <w:rPr>
          <w:i/>
        </w:rPr>
      </w:pPr>
    </w:p>
    <w:tbl>
      <w:tblPr>
        <w:tblW w:w="0" w:type="auto"/>
        <w:tblInd w:w="-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4385"/>
        <w:gridCol w:w="6"/>
        <w:gridCol w:w="1547"/>
        <w:gridCol w:w="13"/>
        <w:gridCol w:w="1558"/>
        <w:gridCol w:w="1779"/>
        <w:gridCol w:w="28"/>
      </w:tblGrid>
      <w:tr w:rsidR="00856C95" w14:paraId="7D144D4B" w14:textId="77777777">
        <w:trPr>
          <w:gridAfter w:val="1"/>
          <w:wAfter w:w="28" w:type="dxa"/>
          <w:trHeight w:val="575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0C926C6" w14:textId="77777777" w:rsidR="00856C95" w:rsidRDefault="00856C95">
            <w:r>
              <w:rPr>
                <w:sz w:val="20"/>
              </w:rPr>
              <w:t>Red. br.</w:t>
            </w:r>
          </w:p>
        </w:tc>
        <w:tc>
          <w:tcPr>
            <w:tcW w:w="4391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7FE14F46" w14:textId="77777777" w:rsidR="00856C95" w:rsidRDefault="00856C95">
            <w:pPr>
              <w:jc w:val="center"/>
            </w:pPr>
            <w:r>
              <w:rPr>
                <w:sz w:val="20"/>
              </w:rPr>
              <w:t>Sadržaj rada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01AB1D01" w14:textId="77777777" w:rsidR="00856C95" w:rsidRDefault="00856C95">
            <w:pPr>
              <w:jc w:val="center"/>
            </w:pPr>
            <w:r>
              <w:rPr>
                <w:sz w:val="20"/>
              </w:rPr>
              <w:t>Zaduženi za</w:t>
            </w:r>
          </w:p>
          <w:p w14:paraId="1C846A7C" w14:textId="77777777" w:rsidR="00856C95" w:rsidRDefault="00856C95">
            <w:pPr>
              <w:jc w:val="center"/>
            </w:pPr>
            <w:r>
              <w:rPr>
                <w:sz w:val="20"/>
              </w:rPr>
              <w:t>ostvarivanje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1EF5D697" w14:textId="77777777" w:rsidR="00856C95" w:rsidRDefault="00856C95">
            <w:pPr>
              <w:jc w:val="center"/>
            </w:pPr>
            <w:r>
              <w:rPr>
                <w:sz w:val="20"/>
              </w:rPr>
              <w:t>Vrijeme</w:t>
            </w:r>
          </w:p>
          <w:p w14:paraId="58362A88" w14:textId="77777777" w:rsidR="00856C95" w:rsidRDefault="00856C95">
            <w:pPr>
              <w:jc w:val="center"/>
            </w:pPr>
            <w:r>
              <w:rPr>
                <w:sz w:val="20"/>
              </w:rPr>
              <w:t>ostvarivanja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10A8EC8" w14:textId="77777777" w:rsidR="00856C95" w:rsidRDefault="00856C95">
            <w:pPr>
              <w:jc w:val="center"/>
            </w:pPr>
            <w:r>
              <w:rPr>
                <w:sz w:val="20"/>
              </w:rPr>
              <w:t>Način praćenja ostvarivanja</w:t>
            </w:r>
          </w:p>
        </w:tc>
      </w:tr>
      <w:tr w:rsidR="00856C95" w14:paraId="5A57A567" w14:textId="77777777">
        <w:trPr>
          <w:gridAfter w:val="1"/>
          <w:wAfter w:w="28" w:type="dxa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EE630C2" w14:textId="77777777" w:rsidR="00856C95" w:rsidRDefault="00856C95">
            <w:pPr>
              <w:jc w:val="center"/>
            </w:pPr>
            <w:r>
              <w:rPr>
                <w:sz w:val="20"/>
              </w:rPr>
              <w:t>1.</w:t>
            </w:r>
          </w:p>
          <w:p w14:paraId="2FE9355B" w14:textId="77777777" w:rsidR="00856C95" w:rsidRDefault="00856C95">
            <w:pPr>
              <w:jc w:val="center"/>
              <w:rPr>
                <w:sz w:val="20"/>
              </w:rPr>
            </w:pPr>
          </w:p>
          <w:p w14:paraId="20B0A459" w14:textId="77777777" w:rsidR="00856C95" w:rsidRDefault="00856C95">
            <w:pPr>
              <w:jc w:val="center"/>
            </w:pPr>
            <w:r>
              <w:rPr>
                <w:sz w:val="20"/>
              </w:rPr>
              <w:t>1.1.</w:t>
            </w:r>
          </w:p>
          <w:p w14:paraId="339DBE54" w14:textId="77777777" w:rsidR="00856C95" w:rsidRDefault="00856C95">
            <w:pPr>
              <w:jc w:val="center"/>
              <w:rPr>
                <w:sz w:val="20"/>
              </w:rPr>
            </w:pPr>
          </w:p>
          <w:p w14:paraId="459B67BE" w14:textId="77777777" w:rsidR="00856C95" w:rsidRDefault="00856C95">
            <w:pPr>
              <w:jc w:val="center"/>
              <w:rPr>
                <w:sz w:val="20"/>
              </w:rPr>
            </w:pPr>
          </w:p>
          <w:p w14:paraId="75E7CBF2" w14:textId="77777777" w:rsidR="00856C95" w:rsidRDefault="00856C95">
            <w:pPr>
              <w:jc w:val="center"/>
            </w:pPr>
            <w:r>
              <w:rPr>
                <w:sz w:val="20"/>
              </w:rPr>
              <w:t>1.2.</w:t>
            </w:r>
          </w:p>
          <w:p w14:paraId="588800A4" w14:textId="77777777" w:rsidR="00856C95" w:rsidRDefault="00856C95">
            <w:pPr>
              <w:jc w:val="center"/>
              <w:rPr>
                <w:sz w:val="20"/>
              </w:rPr>
            </w:pPr>
          </w:p>
          <w:p w14:paraId="748D8BFC" w14:textId="77777777" w:rsidR="00856C95" w:rsidRDefault="00856C95">
            <w:pPr>
              <w:jc w:val="center"/>
            </w:pPr>
            <w:r>
              <w:rPr>
                <w:sz w:val="20"/>
              </w:rPr>
              <w:t>1.2.1.</w:t>
            </w:r>
          </w:p>
          <w:p w14:paraId="75403EC6" w14:textId="77777777" w:rsidR="00856C95" w:rsidRDefault="00856C95">
            <w:pPr>
              <w:jc w:val="center"/>
              <w:rPr>
                <w:sz w:val="20"/>
              </w:rPr>
            </w:pPr>
          </w:p>
          <w:p w14:paraId="3CB5386D" w14:textId="77777777" w:rsidR="00856C95" w:rsidRDefault="00856C95">
            <w:pPr>
              <w:jc w:val="center"/>
              <w:rPr>
                <w:sz w:val="20"/>
              </w:rPr>
            </w:pPr>
          </w:p>
          <w:p w14:paraId="0F42893D" w14:textId="77777777" w:rsidR="00856C95" w:rsidRDefault="00856C95">
            <w:pPr>
              <w:jc w:val="center"/>
            </w:pPr>
            <w:r>
              <w:rPr>
                <w:sz w:val="20"/>
              </w:rPr>
              <w:t>1.2.2.</w:t>
            </w:r>
          </w:p>
          <w:p w14:paraId="0697A242" w14:textId="77777777" w:rsidR="00856C95" w:rsidRDefault="00856C95">
            <w:pPr>
              <w:jc w:val="center"/>
              <w:rPr>
                <w:sz w:val="20"/>
              </w:rPr>
            </w:pPr>
          </w:p>
          <w:p w14:paraId="02388131" w14:textId="77777777" w:rsidR="00856C95" w:rsidRDefault="00856C95">
            <w:pPr>
              <w:jc w:val="center"/>
              <w:rPr>
                <w:sz w:val="20"/>
              </w:rPr>
            </w:pPr>
          </w:p>
          <w:p w14:paraId="4CC0E5A7" w14:textId="77777777" w:rsidR="00856C95" w:rsidRDefault="00856C95">
            <w:pPr>
              <w:jc w:val="center"/>
              <w:rPr>
                <w:sz w:val="20"/>
              </w:rPr>
            </w:pPr>
          </w:p>
          <w:p w14:paraId="1F3721FF" w14:textId="77777777" w:rsidR="00856C95" w:rsidRDefault="00856C95">
            <w:pPr>
              <w:jc w:val="center"/>
            </w:pPr>
            <w:r>
              <w:rPr>
                <w:sz w:val="20"/>
              </w:rPr>
              <w:t>1.2.3.</w:t>
            </w:r>
          </w:p>
          <w:p w14:paraId="211FF474" w14:textId="77777777" w:rsidR="00856C95" w:rsidRDefault="00856C95">
            <w:pPr>
              <w:jc w:val="center"/>
              <w:rPr>
                <w:sz w:val="20"/>
              </w:rPr>
            </w:pPr>
          </w:p>
          <w:p w14:paraId="61F1BE2F" w14:textId="77777777" w:rsidR="00856C95" w:rsidRDefault="00856C95">
            <w:pPr>
              <w:jc w:val="center"/>
              <w:rPr>
                <w:sz w:val="20"/>
              </w:rPr>
            </w:pPr>
          </w:p>
          <w:p w14:paraId="121A0C2F" w14:textId="77777777" w:rsidR="00856C95" w:rsidRDefault="00856C95">
            <w:pPr>
              <w:jc w:val="center"/>
              <w:rPr>
                <w:sz w:val="20"/>
              </w:rPr>
            </w:pPr>
          </w:p>
          <w:p w14:paraId="0C522B43" w14:textId="77777777" w:rsidR="00856C95" w:rsidRDefault="00856C95">
            <w:pPr>
              <w:jc w:val="center"/>
            </w:pPr>
            <w:r>
              <w:rPr>
                <w:sz w:val="20"/>
              </w:rPr>
              <w:t>1.2.4.</w:t>
            </w:r>
          </w:p>
          <w:p w14:paraId="4752680E" w14:textId="77777777" w:rsidR="00856C95" w:rsidRDefault="00856C95">
            <w:pPr>
              <w:jc w:val="center"/>
              <w:rPr>
                <w:sz w:val="20"/>
              </w:rPr>
            </w:pPr>
          </w:p>
          <w:p w14:paraId="3F6EBC33" w14:textId="77777777" w:rsidR="00856C95" w:rsidRDefault="00856C95">
            <w:pPr>
              <w:jc w:val="center"/>
              <w:rPr>
                <w:sz w:val="20"/>
              </w:rPr>
            </w:pPr>
          </w:p>
          <w:p w14:paraId="1636C593" w14:textId="77777777" w:rsidR="00856C95" w:rsidRDefault="00856C95">
            <w:pPr>
              <w:jc w:val="center"/>
              <w:rPr>
                <w:sz w:val="20"/>
              </w:rPr>
            </w:pPr>
          </w:p>
          <w:p w14:paraId="4E465219" w14:textId="77777777" w:rsidR="00856C95" w:rsidRDefault="00856C95">
            <w:pPr>
              <w:jc w:val="center"/>
            </w:pPr>
            <w:r>
              <w:rPr>
                <w:sz w:val="20"/>
              </w:rPr>
              <w:t>1.2.5.</w:t>
            </w:r>
          </w:p>
          <w:p w14:paraId="7AC85DAC" w14:textId="77777777" w:rsidR="00856C95" w:rsidRDefault="00856C95">
            <w:pPr>
              <w:rPr>
                <w:sz w:val="20"/>
              </w:rPr>
            </w:pPr>
          </w:p>
        </w:tc>
        <w:tc>
          <w:tcPr>
            <w:tcW w:w="4391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73BE9275" w14:textId="77777777" w:rsidR="00856C95" w:rsidRDefault="00856C95">
            <w:r>
              <w:rPr>
                <w:sz w:val="20"/>
              </w:rPr>
              <w:t>PEDAGOŠKI POSLOVI I ZADACI</w:t>
            </w:r>
          </w:p>
          <w:p w14:paraId="71057FD2" w14:textId="77777777" w:rsidR="00856C95" w:rsidRDefault="00856C95">
            <w:pPr>
              <w:rPr>
                <w:sz w:val="20"/>
              </w:rPr>
            </w:pPr>
          </w:p>
          <w:p w14:paraId="7B059C16" w14:textId="77777777" w:rsidR="00856C95" w:rsidRDefault="00856C95">
            <w:r>
              <w:rPr>
                <w:sz w:val="20"/>
              </w:rPr>
              <w:t>Analiza odgojne situacije (anketni upitnik za učenike i roditelje u 1. razredima)</w:t>
            </w:r>
          </w:p>
          <w:p w14:paraId="2142017D" w14:textId="77777777" w:rsidR="00856C95" w:rsidRDefault="00856C95">
            <w:pPr>
              <w:rPr>
                <w:sz w:val="20"/>
              </w:rPr>
            </w:pPr>
          </w:p>
          <w:p w14:paraId="7C3FD7DF" w14:textId="77777777" w:rsidR="00856C95" w:rsidRDefault="00856C95">
            <w:r>
              <w:rPr>
                <w:sz w:val="20"/>
              </w:rPr>
              <w:t>Rad i suradnja s učenicima</w:t>
            </w:r>
          </w:p>
          <w:p w14:paraId="38498072" w14:textId="77777777" w:rsidR="00856C95" w:rsidRDefault="00856C95">
            <w:pPr>
              <w:rPr>
                <w:sz w:val="20"/>
              </w:rPr>
            </w:pPr>
          </w:p>
          <w:p w14:paraId="76D167C2" w14:textId="77777777" w:rsidR="00856C95" w:rsidRDefault="00856C95">
            <w:r>
              <w:rPr>
                <w:sz w:val="20"/>
              </w:rPr>
              <w:t>Upoznavanje s organizacijom života i rada u novoj školskoj godini</w:t>
            </w:r>
          </w:p>
          <w:p w14:paraId="5A866F37" w14:textId="77777777" w:rsidR="00856C95" w:rsidRDefault="00856C95">
            <w:pPr>
              <w:rPr>
                <w:sz w:val="20"/>
              </w:rPr>
            </w:pPr>
          </w:p>
          <w:p w14:paraId="726586FD" w14:textId="77777777" w:rsidR="00856C95" w:rsidRDefault="00856C95">
            <w:r>
              <w:rPr>
                <w:sz w:val="20"/>
              </w:rPr>
              <w:t>Praćenje rada i napredovanja učenika (redovna, izborna, fakultativna nastava, izvannastavne aktivnosti, praktična nastava)</w:t>
            </w:r>
          </w:p>
          <w:p w14:paraId="3BF89B56" w14:textId="77777777" w:rsidR="00856C95" w:rsidRDefault="00856C95">
            <w:pPr>
              <w:rPr>
                <w:sz w:val="20"/>
              </w:rPr>
            </w:pPr>
          </w:p>
          <w:p w14:paraId="4B6BFCCC" w14:textId="77777777" w:rsidR="00856C95" w:rsidRDefault="00856C95">
            <w:r>
              <w:rPr>
                <w:sz w:val="20"/>
              </w:rPr>
              <w:t>Osposobljavanje učenika za racionalnu organizaciju učenja</w:t>
            </w:r>
          </w:p>
          <w:p w14:paraId="08CDEDB0" w14:textId="77777777" w:rsidR="00856C95" w:rsidRDefault="00856C95">
            <w:pPr>
              <w:rPr>
                <w:sz w:val="20"/>
              </w:rPr>
            </w:pPr>
          </w:p>
          <w:p w14:paraId="5F2428AA" w14:textId="77777777" w:rsidR="00856C95" w:rsidRDefault="00856C95">
            <w:r>
              <w:rPr>
                <w:sz w:val="20"/>
              </w:rPr>
              <w:t>Humanizacija međuljudskih odnosa</w:t>
            </w:r>
          </w:p>
          <w:p w14:paraId="0938F6A6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sadržaji iz bontona</w:t>
            </w:r>
          </w:p>
          <w:p w14:paraId="695AFF91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kultura komuniciranja</w:t>
            </w:r>
          </w:p>
          <w:p w14:paraId="630B3F88" w14:textId="77777777" w:rsidR="00856C95" w:rsidRDefault="00856C95">
            <w:pPr>
              <w:rPr>
                <w:sz w:val="20"/>
              </w:rPr>
            </w:pPr>
          </w:p>
          <w:p w14:paraId="419126CA" w14:textId="77777777" w:rsidR="00856C95" w:rsidRDefault="00856C95">
            <w:r>
              <w:rPr>
                <w:sz w:val="20"/>
              </w:rPr>
              <w:t xml:space="preserve">Vladanje učenika </w:t>
            </w:r>
          </w:p>
          <w:p w14:paraId="7889D9D0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razgovor o ponašanju pojedinca i razrednog  </w:t>
            </w:r>
          </w:p>
          <w:p w14:paraId="5B75F6DF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kolektiva</w:t>
            </w:r>
          </w:p>
          <w:p w14:paraId="578CC205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prijedlog ocjena vladanja</w:t>
            </w:r>
          </w:p>
          <w:p w14:paraId="4DFC2111" w14:textId="77777777" w:rsidR="00856C95" w:rsidRDefault="00856C95">
            <w:pPr>
              <w:overflowPunct/>
              <w:autoSpaceDE/>
              <w:textAlignment w:val="auto"/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prijedlog i izricanje odgojnih mjera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5C8D6E8D" w14:textId="77777777" w:rsidR="00856C95" w:rsidRDefault="00856C95">
            <w:pPr>
              <w:snapToGrid w:val="0"/>
              <w:jc w:val="center"/>
              <w:rPr>
                <w:sz w:val="20"/>
              </w:rPr>
            </w:pPr>
          </w:p>
          <w:p w14:paraId="38D70E36" w14:textId="77777777" w:rsidR="00856C95" w:rsidRDefault="00856C95">
            <w:pPr>
              <w:jc w:val="center"/>
              <w:rPr>
                <w:sz w:val="20"/>
              </w:rPr>
            </w:pPr>
          </w:p>
          <w:p w14:paraId="2D48F22E" w14:textId="77777777" w:rsidR="00856C95" w:rsidRDefault="00856C95">
            <w:pPr>
              <w:jc w:val="center"/>
            </w:pPr>
            <w:r>
              <w:rPr>
                <w:sz w:val="20"/>
              </w:rPr>
              <w:t>razrednik,</w:t>
            </w:r>
          </w:p>
          <w:p w14:paraId="627F89E7" w14:textId="77777777" w:rsidR="00856C95" w:rsidRDefault="00856C95">
            <w:pPr>
              <w:jc w:val="center"/>
            </w:pPr>
            <w:r>
              <w:rPr>
                <w:sz w:val="20"/>
              </w:rPr>
              <w:t>pedagog,</w:t>
            </w:r>
          </w:p>
          <w:p w14:paraId="51DA4FCA" w14:textId="77777777" w:rsidR="00856C95" w:rsidRDefault="00856C95">
            <w:pPr>
              <w:jc w:val="center"/>
            </w:pPr>
            <w:r>
              <w:rPr>
                <w:sz w:val="20"/>
              </w:rPr>
              <w:t>psiholog</w:t>
            </w:r>
          </w:p>
          <w:p w14:paraId="3F33CF4D" w14:textId="77777777" w:rsidR="00856C95" w:rsidRDefault="00856C95">
            <w:pPr>
              <w:jc w:val="center"/>
              <w:rPr>
                <w:sz w:val="20"/>
              </w:rPr>
            </w:pPr>
          </w:p>
          <w:p w14:paraId="41A48B6C" w14:textId="77777777" w:rsidR="00856C95" w:rsidRDefault="00856C95">
            <w:pPr>
              <w:jc w:val="center"/>
            </w:pPr>
            <w:r>
              <w:rPr>
                <w:sz w:val="20"/>
              </w:rPr>
              <w:t>razrednik,</w:t>
            </w:r>
          </w:p>
          <w:p w14:paraId="60858EE4" w14:textId="77777777" w:rsidR="00856C95" w:rsidRDefault="00856C95">
            <w:pPr>
              <w:jc w:val="center"/>
            </w:pPr>
            <w:r>
              <w:rPr>
                <w:sz w:val="20"/>
              </w:rPr>
              <w:t>ravnatelj,</w:t>
            </w:r>
          </w:p>
          <w:p w14:paraId="7EC7A6CD" w14:textId="77777777" w:rsidR="00856C95" w:rsidRDefault="00856C95">
            <w:pPr>
              <w:jc w:val="center"/>
            </w:pPr>
            <w:r>
              <w:rPr>
                <w:sz w:val="20"/>
              </w:rPr>
              <w:t>članovi stručne službe</w:t>
            </w:r>
          </w:p>
          <w:p w14:paraId="4C570ED7" w14:textId="77777777" w:rsidR="00856C95" w:rsidRDefault="00856C95">
            <w:pPr>
              <w:jc w:val="center"/>
              <w:rPr>
                <w:sz w:val="20"/>
              </w:rPr>
            </w:pPr>
          </w:p>
          <w:p w14:paraId="42E13E6C" w14:textId="77777777" w:rsidR="00856C95" w:rsidRDefault="00856C95">
            <w:pPr>
              <w:jc w:val="center"/>
            </w:pPr>
            <w:r>
              <w:rPr>
                <w:sz w:val="20"/>
              </w:rPr>
              <w:t>razredno vijeće</w:t>
            </w:r>
          </w:p>
          <w:p w14:paraId="562499CA" w14:textId="77777777" w:rsidR="00856C95" w:rsidRDefault="00856C95">
            <w:pPr>
              <w:jc w:val="center"/>
              <w:rPr>
                <w:sz w:val="20"/>
              </w:rPr>
            </w:pPr>
          </w:p>
          <w:p w14:paraId="552CAB14" w14:textId="77777777" w:rsidR="00856C95" w:rsidRDefault="00856C95">
            <w:pPr>
              <w:jc w:val="center"/>
              <w:rPr>
                <w:sz w:val="20"/>
              </w:rPr>
            </w:pPr>
          </w:p>
          <w:p w14:paraId="2DAC1028" w14:textId="77777777" w:rsidR="00856C95" w:rsidRDefault="00856C95">
            <w:pPr>
              <w:jc w:val="center"/>
              <w:rPr>
                <w:sz w:val="20"/>
              </w:rPr>
            </w:pPr>
          </w:p>
          <w:p w14:paraId="3CF4ABF8" w14:textId="77777777" w:rsidR="00856C95" w:rsidRDefault="00856C95">
            <w:pPr>
              <w:jc w:val="center"/>
            </w:pPr>
            <w:r>
              <w:rPr>
                <w:sz w:val="20"/>
              </w:rPr>
              <w:t>pedagog,</w:t>
            </w:r>
          </w:p>
          <w:p w14:paraId="11760FFB" w14:textId="77777777" w:rsidR="00856C95" w:rsidRDefault="00856C95">
            <w:pPr>
              <w:jc w:val="center"/>
            </w:pPr>
            <w:r>
              <w:rPr>
                <w:sz w:val="20"/>
              </w:rPr>
              <w:t>psiholog knjžničar</w:t>
            </w:r>
          </w:p>
          <w:p w14:paraId="794FBD36" w14:textId="77777777" w:rsidR="00856C95" w:rsidRDefault="00856C95">
            <w:pPr>
              <w:jc w:val="center"/>
              <w:rPr>
                <w:sz w:val="20"/>
              </w:rPr>
            </w:pPr>
          </w:p>
          <w:p w14:paraId="031AC731" w14:textId="77777777" w:rsidR="00856C95" w:rsidRDefault="00856C95">
            <w:pPr>
              <w:jc w:val="center"/>
              <w:rPr>
                <w:sz w:val="20"/>
              </w:rPr>
            </w:pPr>
          </w:p>
          <w:p w14:paraId="35585EF8" w14:textId="77777777" w:rsidR="00856C95" w:rsidRDefault="00856C95">
            <w:pPr>
              <w:jc w:val="center"/>
            </w:pPr>
            <w:r>
              <w:rPr>
                <w:sz w:val="20"/>
              </w:rPr>
              <w:t>razrednik</w:t>
            </w:r>
          </w:p>
          <w:p w14:paraId="1A402478" w14:textId="77777777" w:rsidR="00856C95" w:rsidRDefault="00856C95">
            <w:pPr>
              <w:jc w:val="center"/>
              <w:rPr>
                <w:sz w:val="20"/>
              </w:rPr>
            </w:pPr>
          </w:p>
          <w:p w14:paraId="29C3C7F1" w14:textId="77777777" w:rsidR="00856C95" w:rsidRDefault="00856C95">
            <w:pPr>
              <w:jc w:val="center"/>
              <w:rPr>
                <w:sz w:val="20"/>
              </w:rPr>
            </w:pPr>
          </w:p>
          <w:p w14:paraId="56DA32CE" w14:textId="77777777" w:rsidR="00856C95" w:rsidRDefault="00856C95">
            <w:pPr>
              <w:jc w:val="center"/>
              <w:rPr>
                <w:sz w:val="20"/>
              </w:rPr>
            </w:pPr>
          </w:p>
          <w:p w14:paraId="0BDBE2E7" w14:textId="77777777" w:rsidR="00856C95" w:rsidRDefault="00856C95">
            <w:pPr>
              <w:jc w:val="center"/>
            </w:pPr>
            <w:r>
              <w:rPr>
                <w:sz w:val="20"/>
              </w:rPr>
              <w:t>razredno vijeće</w:t>
            </w:r>
          </w:p>
          <w:p w14:paraId="0D9C7823" w14:textId="77777777" w:rsidR="00856C95" w:rsidRDefault="00856C95">
            <w:pPr>
              <w:jc w:val="center"/>
              <w:rPr>
                <w:sz w:val="20"/>
              </w:rPr>
            </w:pPr>
          </w:p>
          <w:p w14:paraId="46B97D61" w14:textId="77777777" w:rsidR="00856C95" w:rsidRDefault="00856C95">
            <w:pPr>
              <w:jc w:val="center"/>
              <w:rPr>
                <w:sz w:val="20"/>
              </w:rPr>
            </w:pPr>
          </w:p>
          <w:p w14:paraId="550BC196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F0E7F0B" w14:textId="77777777" w:rsidR="00856C95" w:rsidRDefault="00856C95">
            <w:pPr>
              <w:snapToGrid w:val="0"/>
              <w:jc w:val="center"/>
              <w:rPr>
                <w:sz w:val="20"/>
              </w:rPr>
            </w:pPr>
          </w:p>
          <w:p w14:paraId="2A2CA3E3" w14:textId="77777777" w:rsidR="00856C95" w:rsidRDefault="00856C95">
            <w:pPr>
              <w:jc w:val="center"/>
              <w:rPr>
                <w:sz w:val="20"/>
              </w:rPr>
            </w:pPr>
          </w:p>
          <w:p w14:paraId="0D97FB9B" w14:textId="77777777" w:rsidR="00856C95" w:rsidRDefault="00856C95">
            <w:pPr>
              <w:jc w:val="center"/>
            </w:pPr>
            <w:r>
              <w:rPr>
                <w:sz w:val="20"/>
              </w:rPr>
              <w:t>tijekom šk. g</w:t>
            </w:r>
          </w:p>
          <w:p w14:paraId="1A9C2F5F" w14:textId="77777777" w:rsidR="00856C95" w:rsidRDefault="00856C95">
            <w:pPr>
              <w:jc w:val="center"/>
            </w:pPr>
            <w:r>
              <w:rPr>
                <w:sz w:val="20"/>
              </w:rPr>
              <w:t>IX - XI mj.</w:t>
            </w:r>
          </w:p>
          <w:p w14:paraId="74D1FC9E" w14:textId="77777777" w:rsidR="00856C95" w:rsidRDefault="00856C95">
            <w:pPr>
              <w:jc w:val="center"/>
              <w:rPr>
                <w:sz w:val="20"/>
              </w:rPr>
            </w:pPr>
          </w:p>
          <w:p w14:paraId="36D52093" w14:textId="77777777" w:rsidR="00856C95" w:rsidRDefault="00856C95">
            <w:pPr>
              <w:jc w:val="center"/>
              <w:rPr>
                <w:sz w:val="20"/>
              </w:rPr>
            </w:pPr>
          </w:p>
          <w:p w14:paraId="294F85E3" w14:textId="77777777" w:rsidR="00856C95" w:rsidRDefault="00856C95">
            <w:pPr>
              <w:jc w:val="center"/>
            </w:pPr>
            <w:r>
              <w:rPr>
                <w:sz w:val="20"/>
              </w:rPr>
              <w:t>IX mj.</w:t>
            </w:r>
          </w:p>
          <w:p w14:paraId="6AD0312D" w14:textId="77777777" w:rsidR="00856C95" w:rsidRDefault="00856C95">
            <w:pPr>
              <w:jc w:val="center"/>
              <w:rPr>
                <w:sz w:val="20"/>
              </w:rPr>
            </w:pPr>
          </w:p>
          <w:p w14:paraId="4FFB71C6" w14:textId="77777777" w:rsidR="00856C95" w:rsidRDefault="00856C95">
            <w:pPr>
              <w:jc w:val="center"/>
              <w:rPr>
                <w:sz w:val="20"/>
              </w:rPr>
            </w:pPr>
          </w:p>
          <w:p w14:paraId="7C489E74" w14:textId="77777777" w:rsidR="00856C95" w:rsidRDefault="00856C95">
            <w:pPr>
              <w:jc w:val="center"/>
              <w:rPr>
                <w:sz w:val="20"/>
              </w:rPr>
            </w:pPr>
          </w:p>
          <w:p w14:paraId="08F3CD11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0C0EC1A5" w14:textId="77777777" w:rsidR="00856C95" w:rsidRDefault="00856C95">
            <w:pPr>
              <w:jc w:val="center"/>
              <w:rPr>
                <w:sz w:val="20"/>
              </w:rPr>
            </w:pPr>
          </w:p>
          <w:p w14:paraId="2D27A0D2" w14:textId="77777777" w:rsidR="00856C95" w:rsidRDefault="00856C95">
            <w:pPr>
              <w:jc w:val="center"/>
              <w:rPr>
                <w:sz w:val="20"/>
              </w:rPr>
            </w:pPr>
          </w:p>
          <w:p w14:paraId="645175DF" w14:textId="77777777" w:rsidR="00856C95" w:rsidRDefault="00856C95">
            <w:pPr>
              <w:jc w:val="center"/>
              <w:rPr>
                <w:sz w:val="20"/>
              </w:rPr>
            </w:pPr>
          </w:p>
          <w:p w14:paraId="2423E732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10693452" w14:textId="77777777" w:rsidR="00856C95" w:rsidRDefault="00856C95">
            <w:pPr>
              <w:jc w:val="center"/>
              <w:rPr>
                <w:sz w:val="20"/>
              </w:rPr>
            </w:pPr>
          </w:p>
          <w:p w14:paraId="2F08E862" w14:textId="77777777" w:rsidR="00856C95" w:rsidRDefault="00856C95">
            <w:pPr>
              <w:jc w:val="center"/>
              <w:rPr>
                <w:sz w:val="20"/>
              </w:rPr>
            </w:pPr>
          </w:p>
          <w:p w14:paraId="03C7D318" w14:textId="77777777" w:rsidR="00856C95" w:rsidRDefault="00856C95">
            <w:pPr>
              <w:jc w:val="center"/>
              <w:rPr>
                <w:sz w:val="20"/>
              </w:rPr>
            </w:pPr>
          </w:p>
          <w:p w14:paraId="23F9EAE1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45B48531" w14:textId="77777777" w:rsidR="00856C95" w:rsidRDefault="00856C95">
            <w:pPr>
              <w:jc w:val="center"/>
              <w:rPr>
                <w:sz w:val="20"/>
              </w:rPr>
            </w:pPr>
          </w:p>
          <w:p w14:paraId="39667F45" w14:textId="77777777" w:rsidR="00856C95" w:rsidRDefault="00856C95">
            <w:pPr>
              <w:jc w:val="center"/>
              <w:rPr>
                <w:sz w:val="20"/>
              </w:rPr>
            </w:pPr>
          </w:p>
          <w:p w14:paraId="2C2D4512" w14:textId="77777777" w:rsidR="00856C95" w:rsidRDefault="00856C95">
            <w:pPr>
              <w:jc w:val="center"/>
              <w:rPr>
                <w:sz w:val="20"/>
              </w:rPr>
            </w:pPr>
          </w:p>
          <w:p w14:paraId="5FBF968F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53FFCFAE" w14:textId="77777777" w:rsidR="00856C95" w:rsidRDefault="00856C95">
            <w:pPr>
              <w:jc w:val="center"/>
              <w:rPr>
                <w:sz w:val="20"/>
              </w:rPr>
            </w:pPr>
          </w:p>
          <w:p w14:paraId="17CF16FD" w14:textId="77777777" w:rsidR="00856C95" w:rsidRDefault="00856C95">
            <w:pPr>
              <w:jc w:val="center"/>
            </w:pPr>
            <w:r>
              <w:rPr>
                <w:sz w:val="20"/>
              </w:rPr>
              <w:t>XII, IV, VI mj., tijekom šk. g.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EB1940A" w14:textId="77777777" w:rsidR="00856C95" w:rsidRDefault="00856C95">
            <w:pPr>
              <w:snapToGrid w:val="0"/>
              <w:jc w:val="center"/>
              <w:rPr>
                <w:sz w:val="20"/>
              </w:rPr>
            </w:pPr>
          </w:p>
          <w:p w14:paraId="7D89434F" w14:textId="77777777" w:rsidR="00856C95" w:rsidRDefault="00856C95">
            <w:pPr>
              <w:jc w:val="center"/>
              <w:rPr>
                <w:sz w:val="20"/>
              </w:rPr>
            </w:pPr>
          </w:p>
          <w:p w14:paraId="15E81B52" w14:textId="77777777" w:rsidR="00856C95" w:rsidRDefault="00856C95">
            <w:pPr>
              <w:jc w:val="center"/>
            </w:pPr>
            <w:r>
              <w:rPr>
                <w:sz w:val="20"/>
              </w:rPr>
              <w:t>zapisnik sjed. RV I. razreda</w:t>
            </w:r>
          </w:p>
          <w:p w14:paraId="046CE8BE" w14:textId="77777777" w:rsidR="00856C95" w:rsidRDefault="00856C95">
            <w:pPr>
              <w:jc w:val="center"/>
              <w:rPr>
                <w:sz w:val="20"/>
              </w:rPr>
            </w:pPr>
          </w:p>
          <w:p w14:paraId="61296D3B" w14:textId="77777777" w:rsidR="00856C95" w:rsidRDefault="00856C95">
            <w:pPr>
              <w:jc w:val="center"/>
            </w:pPr>
            <w:r>
              <w:rPr>
                <w:sz w:val="20"/>
              </w:rPr>
              <w:t>Dnevnik rada - sadržaji satova razrednika</w:t>
            </w:r>
          </w:p>
          <w:p w14:paraId="0D5050B8" w14:textId="77777777" w:rsidR="00856C95" w:rsidRDefault="00856C95">
            <w:pPr>
              <w:jc w:val="center"/>
              <w:rPr>
                <w:sz w:val="20"/>
              </w:rPr>
            </w:pPr>
          </w:p>
          <w:p w14:paraId="5D3565FA" w14:textId="77777777" w:rsidR="00856C95" w:rsidRDefault="00856C95">
            <w:pPr>
              <w:jc w:val="center"/>
              <w:rPr>
                <w:sz w:val="20"/>
              </w:rPr>
            </w:pPr>
          </w:p>
          <w:p w14:paraId="64961E6E" w14:textId="77777777" w:rsidR="00856C95" w:rsidRDefault="00856C95">
            <w:pPr>
              <w:jc w:val="center"/>
            </w:pPr>
            <w:r>
              <w:rPr>
                <w:sz w:val="20"/>
              </w:rPr>
              <w:t>Zapisnici sa sjed. RV</w:t>
            </w:r>
          </w:p>
          <w:p w14:paraId="6E1A5067" w14:textId="77777777" w:rsidR="00856C95" w:rsidRDefault="00856C95">
            <w:pPr>
              <w:jc w:val="center"/>
              <w:rPr>
                <w:sz w:val="20"/>
              </w:rPr>
            </w:pPr>
          </w:p>
          <w:p w14:paraId="028B7595" w14:textId="77777777" w:rsidR="00856C95" w:rsidRDefault="00856C95">
            <w:pPr>
              <w:jc w:val="center"/>
              <w:rPr>
                <w:sz w:val="20"/>
              </w:rPr>
            </w:pPr>
          </w:p>
          <w:p w14:paraId="3B2A99D7" w14:textId="77777777" w:rsidR="00856C95" w:rsidRDefault="00856C95">
            <w:pPr>
              <w:jc w:val="center"/>
            </w:pPr>
            <w:r>
              <w:rPr>
                <w:sz w:val="20"/>
              </w:rPr>
              <w:t>*</w:t>
            </w:r>
          </w:p>
          <w:p w14:paraId="6C5C963C" w14:textId="77777777" w:rsidR="00856C95" w:rsidRDefault="00856C95">
            <w:pPr>
              <w:jc w:val="center"/>
              <w:rPr>
                <w:sz w:val="20"/>
              </w:rPr>
            </w:pPr>
          </w:p>
          <w:p w14:paraId="36FC776E" w14:textId="77777777" w:rsidR="00856C95" w:rsidRDefault="00856C95">
            <w:pPr>
              <w:jc w:val="center"/>
              <w:rPr>
                <w:sz w:val="20"/>
              </w:rPr>
            </w:pPr>
          </w:p>
          <w:p w14:paraId="0E7E85B7" w14:textId="77777777" w:rsidR="00856C95" w:rsidRDefault="00856C95">
            <w:pPr>
              <w:jc w:val="center"/>
              <w:rPr>
                <w:sz w:val="20"/>
              </w:rPr>
            </w:pPr>
          </w:p>
          <w:p w14:paraId="26DC6D49" w14:textId="77777777" w:rsidR="00856C95" w:rsidRDefault="00856C95">
            <w:pPr>
              <w:jc w:val="center"/>
            </w:pPr>
            <w:r>
              <w:rPr>
                <w:sz w:val="20"/>
              </w:rPr>
              <w:t>*</w:t>
            </w:r>
          </w:p>
          <w:p w14:paraId="71595F03" w14:textId="77777777" w:rsidR="00856C95" w:rsidRDefault="00856C95">
            <w:pPr>
              <w:jc w:val="center"/>
              <w:rPr>
                <w:sz w:val="20"/>
              </w:rPr>
            </w:pPr>
          </w:p>
          <w:p w14:paraId="0C9ED999" w14:textId="77777777" w:rsidR="00856C95" w:rsidRDefault="00856C95">
            <w:pPr>
              <w:jc w:val="center"/>
              <w:rPr>
                <w:sz w:val="20"/>
              </w:rPr>
            </w:pPr>
          </w:p>
          <w:p w14:paraId="450E7E73" w14:textId="77777777" w:rsidR="00856C95" w:rsidRDefault="00856C95">
            <w:pPr>
              <w:jc w:val="center"/>
              <w:rPr>
                <w:sz w:val="20"/>
              </w:rPr>
            </w:pPr>
          </w:p>
          <w:p w14:paraId="5815E0A3" w14:textId="77777777" w:rsidR="00856C95" w:rsidRDefault="00856C95">
            <w:pPr>
              <w:jc w:val="center"/>
            </w:pPr>
            <w:r>
              <w:rPr>
                <w:sz w:val="20"/>
              </w:rPr>
              <w:t xml:space="preserve">uvid u bilješke o </w:t>
            </w:r>
            <w:proofErr w:type="spellStart"/>
            <w:r>
              <w:rPr>
                <w:sz w:val="20"/>
              </w:rPr>
              <w:t>uč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56C95" w14:paraId="17EDA08A" w14:textId="77777777">
        <w:trPr>
          <w:gridAfter w:val="1"/>
          <w:wAfter w:w="28" w:type="dxa"/>
        </w:trPr>
        <w:tc>
          <w:tcPr>
            <w:tcW w:w="85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F71589A" w14:textId="77777777" w:rsidR="00856C95" w:rsidRDefault="00856C95">
            <w:r>
              <w:rPr>
                <w:sz w:val="20"/>
              </w:rPr>
              <w:t>1.2.6.</w:t>
            </w:r>
          </w:p>
          <w:p w14:paraId="6A60F345" w14:textId="77777777" w:rsidR="00856C95" w:rsidRDefault="00856C95">
            <w:pPr>
              <w:jc w:val="center"/>
              <w:rPr>
                <w:sz w:val="20"/>
              </w:rPr>
            </w:pPr>
          </w:p>
          <w:p w14:paraId="24618A7D" w14:textId="77777777" w:rsidR="00856C95" w:rsidRDefault="00856C95">
            <w:pPr>
              <w:jc w:val="center"/>
              <w:rPr>
                <w:sz w:val="20"/>
              </w:rPr>
            </w:pPr>
          </w:p>
          <w:p w14:paraId="4D0AB0E1" w14:textId="77777777" w:rsidR="00856C95" w:rsidRDefault="00856C95">
            <w:pPr>
              <w:jc w:val="center"/>
              <w:rPr>
                <w:sz w:val="20"/>
              </w:rPr>
            </w:pPr>
          </w:p>
          <w:p w14:paraId="2E308EEA" w14:textId="77777777" w:rsidR="00856C95" w:rsidRDefault="00856C95">
            <w:pPr>
              <w:jc w:val="center"/>
              <w:rPr>
                <w:sz w:val="20"/>
              </w:rPr>
            </w:pPr>
          </w:p>
          <w:p w14:paraId="17E7856C" w14:textId="77777777" w:rsidR="00856C95" w:rsidRDefault="00856C95">
            <w:pPr>
              <w:jc w:val="center"/>
              <w:rPr>
                <w:sz w:val="20"/>
              </w:rPr>
            </w:pPr>
          </w:p>
          <w:p w14:paraId="27F62E9E" w14:textId="77777777" w:rsidR="00856C95" w:rsidRDefault="00856C95">
            <w:pPr>
              <w:jc w:val="center"/>
              <w:rPr>
                <w:sz w:val="20"/>
              </w:rPr>
            </w:pPr>
          </w:p>
          <w:p w14:paraId="2A672796" w14:textId="77777777" w:rsidR="00856C95" w:rsidRDefault="00856C95">
            <w:pPr>
              <w:jc w:val="center"/>
              <w:rPr>
                <w:sz w:val="20"/>
              </w:rPr>
            </w:pPr>
          </w:p>
          <w:p w14:paraId="52666435" w14:textId="77777777" w:rsidR="00856C95" w:rsidRDefault="00856C95">
            <w:pPr>
              <w:jc w:val="center"/>
              <w:rPr>
                <w:sz w:val="20"/>
              </w:rPr>
            </w:pPr>
          </w:p>
          <w:p w14:paraId="3D1F205E" w14:textId="77777777" w:rsidR="00856C95" w:rsidRDefault="00856C95">
            <w:pPr>
              <w:jc w:val="center"/>
              <w:rPr>
                <w:sz w:val="20"/>
              </w:rPr>
            </w:pPr>
          </w:p>
          <w:p w14:paraId="6E298B31" w14:textId="77777777" w:rsidR="00856C95" w:rsidRDefault="00856C95">
            <w:pPr>
              <w:jc w:val="center"/>
              <w:rPr>
                <w:sz w:val="20"/>
              </w:rPr>
            </w:pPr>
          </w:p>
          <w:p w14:paraId="4ACDB6DC" w14:textId="77777777" w:rsidR="00856C95" w:rsidRDefault="00856C95">
            <w:pPr>
              <w:jc w:val="center"/>
            </w:pPr>
            <w:r>
              <w:rPr>
                <w:sz w:val="20"/>
              </w:rPr>
              <w:t>1.2.7.</w:t>
            </w:r>
          </w:p>
          <w:p w14:paraId="50ECEAAA" w14:textId="77777777" w:rsidR="00856C95" w:rsidRDefault="00856C95">
            <w:pPr>
              <w:jc w:val="center"/>
              <w:rPr>
                <w:sz w:val="20"/>
              </w:rPr>
            </w:pPr>
          </w:p>
          <w:p w14:paraId="2BF3664F" w14:textId="77777777" w:rsidR="00856C95" w:rsidRDefault="00856C95">
            <w:pPr>
              <w:jc w:val="center"/>
              <w:rPr>
                <w:sz w:val="20"/>
              </w:rPr>
            </w:pPr>
          </w:p>
          <w:p w14:paraId="33A8A36A" w14:textId="77777777" w:rsidR="00856C95" w:rsidRDefault="00856C95">
            <w:pPr>
              <w:jc w:val="center"/>
              <w:rPr>
                <w:sz w:val="20"/>
              </w:rPr>
            </w:pPr>
          </w:p>
          <w:p w14:paraId="6791F49E" w14:textId="77777777" w:rsidR="00856C95" w:rsidRDefault="00856C95">
            <w:pPr>
              <w:jc w:val="center"/>
              <w:rPr>
                <w:sz w:val="20"/>
              </w:rPr>
            </w:pPr>
          </w:p>
          <w:p w14:paraId="65624CCE" w14:textId="77777777" w:rsidR="00856C95" w:rsidRDefault="00856C95">
            <w:r>
              <w:rPr>
                <w:sz w:val="20"/>
              </w:rPr>
              <w:t>1.2.8.</w:t>
            </w:r>
          </w:p>
        </w:tc>
        <w:tc>
          <w:tcPr>
            <w:tcW w:w="43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95AE6" w14:textId="77777777" w:rsidR="00856C95" w:rsidRDefault="00856C95">
            <w:r>
              <w:rPr>
                <w:sz w:val="20"/>
              </w:rPr>
              <w:t>Rad na profesionalnom razvoju - osmišljavanje slobodnog vremena</w:t>
            </w:r>
          </w:p>
          <w:p w14:paraId="5890D7C9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upućivanje učenika na praćenje zbivanja u  </w:t>
            </w:r>
          </w:p>
          <w:p w14:paraId="47B316A1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svijetu i zemlji</w:t>
            </w:r>
          </w:p>
          <w:p w14:paraId="3C780BCF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informiranje o mogućnostima nastavka </w:t>
            </w:r>
          </w:p>
          <w:p w14:paraId="6469DE90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obrazovanja</w:t>
            </w:r>
          </w:p>
          <w:p w14:paraId="4C8C1666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savjetodavni rad</w:t>
            </w:r>
          </w:p>
          <w:p w14:paraId="354429F6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zapažanja s prakse </w:t>
            </w:r>
          </w:p>
          <w:p w14:paraId="130A9338" w14:textId="77777777" w:rsidR="00856C95" w:rsidRDefault="00856C95">
            <w:pPr>
              <w:rPr>
                <w:sz w:val="20"/>
              </w:rPr>
            </w:pPr>
          </w:p>
          <w:p w14:paraId="17BE7E73" w14:textId="77777777" w:rsidR="00856C95" w:rsidRDefault="00856C95">
            <w:r>
              <w:rPr>
                <w:sz w:val="20"/>
              </w:rPr>
              <w:t>Unapređivanje zdravstvene zaštite</w:t>
            </w:r>
          </w:p>
          <w:p w14:paraId="0205B09D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praćenje ostvarivanja zdravstvene zaštite</w:t>
            </w:r>
          </w:p>
          <w:p w14:paraId="2F55184E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praćenje razvoja i napredovanja učenika s  </w:t>
            </w:r>
          </w:p>
          <w:p w14:paraId="6E9234B0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 xml:space="preserve">teškoćama u razvoju uz stalnu brigu o </w:t>
            </w:r>
          </w:p>
          <w:p w14:paraId="79FC384C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pravilnom tretmanu tih učenika</w:t>
            </w:r>
          </w:p>
          <w:p w14:paraId="5C08BF42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predavanja za učenike</w:t>
            </w:r>
          </w:p>
          <w:p w14:paraId="569E265C" w14:textId="77777777" w:rsidR="00856C95" w:rsidRDefault="00856C95">
            <w:pPr>
              <w:rPr>
                <w:sz w:val="20"/>
              </w:rPr>
            </w:pPr>
          </w:p>
          <w:p w14:paraId="0C327A08" w14:textId="77777777" w:rsidR="00856C95" w:rsidRDefault="00856C95">
            <w:r>
              <w:rPr>
                <w:sz w:val="20"/>
              </w:rPr>
              <w:t>Čuvanje i zaštita čovjekove okoline - eko odgoj</w:t>
            </w:r>
          </w:p>
          <w:p w14:paraId="078039E2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uključivanje u estetsko uređenje škole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3956AF" w14:textId="77777777" w:rsidR="00856C95" w:rsidRDefault="00856C95">
            <w:pPr>
              <w:jc w:val="center"/>
            </w:pPr>
            <w:r>
              <w:rPr>
                <w:sz w:val="20"/>
              </w:rPr>
              <w:t>pedagog,</w:t>
            </w:r>
          </w:p>
          <w:p w14:paraId="7BBF71A1" w14:textId="77777777" w:rsidR="00856C95" w:rsidRDefault="00856C95">
            <w:pPr>
              <w:jc w:val="center"/>
            </w:pPr>
            <w:r>
              <w:rPr>
                <w:sz w:val="20"/>
              </w:rPr>
              <w:t>psiholog razrednik, knjžničar</w:t>
            </w:r>
          </w:p>
          <w:p w14:paraId="7A772991" w14:textId="77777777" w:rsidR="00856C95" w:rsidRDefault="00856C95">
            <w:pPr>
              <w:jc w:val="center"/>
              <w:rPr>
                <w:sz w:val="20"/>
              </w:rPr>
            </w:pPr>
          </w:p>
          <w:p w14:paraId="48829816" w14:textId="77777777" w:rsidR="00856C95" w:rsidRDefault="00856C95">
            <w:pPr>
              <w:jc w:val="center"/>
              <w:rPr>
                <w:sz w:val="20"/>
              </w:rPr>
            </w:pPr>
          </w:p>
          <w:p w14:paraId="551159EF" w14:textId="77777777" w:rsidR="00856C95" w:rsidRDefault="00856C95">
            <w:pPr>
              <w:jc w:val="center"/>
              <w:rPr>
                <w:sz w:val="20"/>
              </w:rPr>
            </w:pPr>
          </w:p>
          <w:p w14:paraId="15B40CC7" w14:textId="77777777" w:rsidR="00856C95" w:rsidRDefault="00856C95">
            <w:pPr>
              <w:jc w:val="center"/>
              <w:rPr>
                <w:sz w:val="20"/>
              </w:rPr>
            </w:pPr>
          </w:p>
          <w:p w14:paraId="375AF7CC" w14:textId="77777777" w:rsidR="00856C95" w:rsidRDefault="00856C95">
            <w:pPr>
              <w:jc w:val="center"/>
              <w:rPr>
                <w:sz w:val="20"/>
              </w:rPr>
            </w:pPr>
          </w:p>
          <w:p w14:paraId="37E12E38" w14:textId="77777777" w:rsidR="00856C95" w:rsidRDefault="00856C95">
            <w:pPr>
              <w:jc w:val="center"/>
              <w:rPr>
                <w:sz w:val="20"/>
              </w:rPr>
            </w:pPr>
          </w:p>
          <w:p w14:paraId="54B6DD67" w14:textId="77777777" w:rsidR="00856C95" w:rsidRDefault="00856C95">
            <w:pPr>
              <w:jc w:val="center"/>
            </w:pPr>
            <w:r>
              <w:rPr>
                <w:sz w:val="20"/>
              </w:rPr>
              <w:t>razrednik,</w:t>
            </w:r>
          </w:p>
          <w:p w14:paraId="0658A811" w14:textId="77777777" w:rsidR="00856C95" w:rsidRDefault="00856C95">
            <w:pPr>
              <w:jc w:val="center"/>
            </w:pPr>
            <w:r>
              <w:rPr>
                <w:sz w:val="20"/>
              </w:rPr>
              <w:t>pedagog,</w:t>
            </w:r>
          </w:p>
          <w:p w14:paraId="12343A05" w14:textId="77777777" w:rsidR="00856C95" w:rsidRDefault="00856C95">
            <w:pPr>
              <w:jc w:val="center"/>
            </w:pPr>
            <w:r>
              <w:rPr>
                <w:sz w:val="20"/>
              </w:rPr>
              <w:t>psiholog</w:t>
            </w:r>
          </w:p>
          <w:p w14:paraId="78A27AE0" w14:textId="77777777" w:rsidR="00856C95" w:rsidRDefault="00856C95">
            <w:pPr>
              <w:jc w:val="center"/>
            </w:pPr>
            <w:r>
              <w:rPr>
                <w:sz w:val="20"/>
              </w:rPr>
              <w:t>vanjski suradnici</w:t>
            </w:r>
          </w:p>
          <w:p w14:paraId="0C50D1E6" w14:textId="77777777" w:rsidR="00856C95" w:rsidRDefault="00856C95">
            <w:pPr>
              <w:jc w:val="center"/>
              <w:rPr>
                <w:sz w:val="20"/>
              </w:rPr>
            </w:pPr>
          </w:p>
          <w:p w14:paraId="13911509" w14:textId="77777777" w:rsidR="00856C95" w:rsidRDefault="00856C95">
            <w:pPr>
              <w:jc w:val="center"/>
              <w:rPr>
                <w:sz w:val="20"/>
              </w:rPr>
            </w:pPr>
          </w:p>
          <w:p w14:paraId="3FE0C1C0" w14:textId="77777777" w:rsidR="00856C95" w:rsidRDefault="00856C95">
            <w:pPr>
              <w:jc w:val="center"/>
              <w:rPr>
                <w:sz w:val="20"/>
              </w:rPr>
            </w:pPr>
          </w:p>
          <w:p w14:paraId="2C75C788" w14:textId="77777777" w:rsidR="00856C95" w:rsidRDefault="00856C95">
            <w:pPr>
              <w:jc w:val="center"/>
            </w:pPr>
            <w:r>
              <w:rPr>
                <w:sz w:val="20"/>
              </w:rPr>
              <w:t>razrednik</w:t>
            </w:r>
          </w:p>
          <w:p w14:paraId="3D746BA5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27E78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15CAA028" w14:textId="77777777" w:rsidR="00856C95" w:rsidRDefault="00856C95">
            <w:pPr>
              <w:jc w:val="center"/>
              <w:rPr>
                <w:sz w:val="20"/>
              </w:rPr>
            </w:pPr>
          </w:p>
          <w:p w14:paraId="196EDADA" w14:textId="77777777" w:rsidR="00856C95" w:rsidRDefault="00856C95">
            <w:pPr>
              <w:jc w:val="center"/>
              <w:rPr>
                <w:sz w:val="20"/>
              </w:rPr>
            </w:pPr>
          </w:p>
          <w:p w14:paraId="4CCE9923" w14:textId="77777777" w:rsidR="00856C95" w:rsidRDefault="00856C95">
            <w:pPr>
              <w:jc w:val="center"/>
              <w:rPr>
                <w:sz w:val="20"/>
              </w:rPr>
            </w:pPr>
          </w:p>
          <w:p w14:paraId="2CD5B98B" w14:textId="77777777" w:rsidR="00856C95" w:rsidRDefault="00856C95">
            <w:pPr>
              <w:jc w:val="center"/>
              <w:rPr>
                <w:sz w:val="20"/>
              </w:rPr>
            </w:pPr>
          </w:p>
          <w:p w14:paraId="1E3BDD91" w14:textId="77777777" w:rsidR="00856C95" w:rsidRDefault="00856C95">
            <w:pPr>
              <w:jc w:val="center"/>
              <w:rPr>
                <w:sz w:val="20"/>
              </w:rPr>
            </w:pPr>
          </w:p>
          <w:p w14:paraId="79AFD5DE" w14:textId="77777777" w:rsidR="00856C95" w:rsidRDefault="00856C95">
            <w:pPr>
              <w:jc w:val="center"/>
              <w:rPr>
                <w:sz w:val="20"/>
              </w:rPr>
            </w:pPr>
          </w:p>
          <w:p w14:paraId="69ACAFD0" w14:textId="77777777" w:rsidR="00856C95" w:rsidRDefault="00856C95">
            <w:pPr>
              <w:jc w:val="center"/>
              <w:rPr>
                <w:sz w:val="20"/>
              </w:rPr>
            </w:pPr>
          </w:p>
          <w:p w14:paraId="20E1BCAB" w14:textId="77777777" w:rsidR="00856C95" w:rsidRDefault="00856C95">
            <w:pPr>
              <w:jc w:val="center"/>
              <w:rPr>
                <w:sz w:val="20"/>
              </w:rPr>
            </w:pPr>
          </w:p>
          <w:p w14:paraId="0F0FBA80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697273D3" w14:textId="77777777" w:rsidR="00856C95" w:rsidRDefault="00856C95">
            <w:pPr>
              <w:jc w:val="center"/>
              <w:rPr>
                <w:sz w:val="20"/>
              </w:rPr>
            </w:pPr>
          </w:p>
          <w:p w14:paraId="66D24FC0" w14:textId="77777777" w:rsidR="00856C95" w:rsidRDefault="00856C95">
            <w:pPr>
              <w:jc w:val="center"/>
            </w:pPr>
            <w:r>
              <w:rPr>
                <w:sz w:val="20"/>
              </w:rPr>
              <w:t>3 puta tijekom šk. g.</w:t>
            </w:r>
          </w:p>
          <w:p w14:paraId="2D4A5A62" w14:textId="77777777" w:rsidR="00856C95" w:rsidRDefault="00856C95">
            <w:pPr>
              <w:jc w:val="center"/>
              <w:rPr>
                <w:sz w:val="20"/>
              </w:rPr>
            </w:pPr>
          </w:p>
          <w:p w14:paraId="187A2F15" w14:textId="77777777" w:rsidR="00856C95" w:rsidRDefault="00856C95">
            <w:pPr>
              <w:jc w:val="center"/>
              <w:rPr>
                <w:sz w:val="20"/>
              </w:rPr>
            </w:pPr>
          </w:p>
          <w:p w14:paraId="226CE510" w14:textId="77777777" w:rsidR="00856C95" w:rsidRDefault="00856C95">
            <w:pPr>
              <w:jc w:val="center"/>
              <w:rPr>
                <w:sz w:val="20"/>
              </w:rPr>
            </w:pPr>
          </w:p>
          <w:p w14:paraId="469C65A3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78F3FB59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FE7D11" w14:textId="77777777" w:rsidR="00856C95" w:rsidRDefault="00856C95">
            <w:pPr>
              <w:jc w:val="center"/>
            </w:pPr>
            <w:r>
              <w:rPr>
                <w:sz w:val="20"/>
              </w:rPr>
              <w:t>neposredan  uvid * u rad (SR)</w:t>
            </w:r>
          </w:p>
          <w:p w14:paraId="3810D935" w14:textId="77777777" w:rsidR="00856C95" w:rsidRDefault="00856C95">
            <w:pPr>
              <w:jc w:val="center"/>
              <w:rPr>
                <w:sz w:val="20"/>
              </w:rPr>
            </w:pPr>
          </w:p>
          <w:p w14:paraId="79698C89" w14:textId="77777777" w:rsidR="00856C95" w:rsidRDefault="00856C95">
            <w:pPr>
              <w:jc w:val="center"/>
              <w:rPr>
                <w:sz w:val="20"/>
              </w:rPr>
            </w:pPr>
          </w:p>
          <w:p w14:paraId="61414C25" w14:textId="77777777" w:rsidR="00856C95" w:rsidRDefault="00856C95">
            <w:pPr>
              <w:jc w:val="center"/>
              <w:rPr>
                <w:sz w:val="20"/>
              </w:rPr>
            </w:pPr>
          </w:p>
          <w:p w14:paraId="21130255" w14:textId="77777777" w:rsidR="00856C95" w:rsidRDefault="00856C95">
            <w:pPr>
              <w:jc w:val="center"/>
              <w:rPr>
                <w:sz w:val="20"/>
              </w:rPr>
            </w:pPr>
          </w:p>
          <w:p w14:paraId="714D3704" w14:textId="77777777" w:rsidR="00856C95" w:rsidRDefault="00856C95">
            <w:pPr>
              <w:jc w:val="center"/>
              <w:rPr>
                <w:sz w:val="20"/>
              </w:rPr>
            </w:pPr>
          </w:p>
          <w:p w14:paraId="3A4480E0" w14:textId="77777777" w:rsidR="00856C95" w:rsidRDefault="00856C95">
            <w:pPr>
              <w:jc w:val="center"/>
              <w:rPr>
                <w:sz w:val="20"/>
              </w:rPr>
            </w:pPr>
          </w:p>
          <w:p w14:paraId="7110E4EB" w14:textId="77777777" w:rsidR="00856C95" w:rsidRDefault="00856C95">
            <w:pPr>
              <w:jc w:val="center"/>
              <w:rPr>
                <w:sz w:val="20"/>
              </w:rPr>
            </w:pPr>
          </w:p>
          <w:p w14:paraId="302AF984" w14:textId="77777777" w:rsidR="00856C95" w:rsidRDefault="00856C95">
            <w:pPr>
              <w:jc w:val="center"/>
            </w:pPr>
            <w:r>
              <w:rPr>
                <w:sz w:val="20"/>
              </w:rPr>
              <w:t xml:space="preserve">uvid u bilješke o  </w:t>
            </w:r>
            <w:proofErr w:type="spellStart"/>
            <w:r>
              <w:rPr>
                <w:sz w:val="20"/>
              </w:rPr>
              <w:t>uč</w:t>
            </w:r>
            <w:proofErr w:type="spellEnd"/>
            <w:r>
              <w:rPr>
                <w:sz w:val="20"/>
              </w:rPr>
              <w:t>.</w:t>
            </w:r>
          </w:p>
          <w:p w14:paraId="7BB31763" w14:textId="77777777" w:rsidR="00856C95" w:rsidRDefault="00856C95">
            <w:pPr>
              <w:jc w:val="center"/>
              <w:rPr>
                <w:sz w:val="20"/>
              </w:rPr>
            </w:pPr>
          </w:p>
          <w:p w14:paraId="20953A63" w14:textId="77777777" w:rsidR="00856C95" w:rsidRDefault="00856C95">
            <w:pPr>
              <w:jc w:val="center"/>
            </w:pPr>
            <w:r>
              <w:rPr>
                <w:sz w:val="20"/>
              </w:rPr>
              <w:t>izvještaj razrednika</w:t>
            </w:r>
          </w:p>
        </w:tc>
      </w:tr>
      <w:tr w:rsidR="00856C95" w14:paraId="6D77EC36" w14:textId="77777777">
        <w:tc>
          <w:tcPr>
            <w:tcW w:w="8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23486EE" w14:textId="77777777" w:rsidR="00856C95" w:rsidRDefault="00856C95">
            <w:pPr>
              <w:jc w:val="center"/>
            </w:pPr>
            <w:r>
              <w:rPr>
                <w:sz w:val="20"/>
              </w:rPr>
              <w:t>1.3.</w:t>
            </w:r>
          </w:p>
          <w:p w14:paraId="0429262A" w14:textId="77777777" w:rsidR="00856C95" w:rsidRDefault="00856C95">
            <w:pPr>
              <w:jc w:val="center"/>
              <w:rPr>
                <w:sz w:val="20"/>
              </w:rPr>
            </w:pPr>
          </w:p>
          <w:p w14:paraId="39A9DA99" w14:textId="77777777" w:rsidR="00856C95" w:rsidRDefault="00856C95">
            <w:pPr>
              <w:jc w:val="center"/>
            </w:pPr>
            <w:r>
              <w:rPr>
                <w:sz w:val="20"/>
              </w:rPr>
              <w:t>1.3.1.</w:t>
            </w:r>
          </w:p>
          <w:p w14:paraId="4433E20B" w14:textId="77777777" w:rsidR="00856C95" w:rsidRDefault="00856C95">
            <w:pPr>
              <w:jc w:val="center"/>
              <w:rPr>
                <w:sz w:val="20"/>
              </w:rPr>
            </w:pPr>
          </w:p>
          <w:p w14:paraId="15739E42" w14:textId="77777777" w:rsidR="00856C95" w:rsidRDefault="00856C95">
            <w:pPr>
              <w:jc w:val="center"/>
              <w:rPr>
                <w:sz w:val="20"/>
              </w:rPr>
            </w:pPr>
          </w:p>
          <w:p w14:paraId="0F8B10C9" w14:textId="77777777" w:rsidR="00856C95" w:rsidRDefault="00856C95">
            <w:pPr>
              <w:jc w:val="center"/>
              <w:rPr>
                <w:sz w:val="20"/>
              </w:rPr>
            </w:pPr>
          </w:p>
          <w:p w14:paraId="650FBB72" w14:textId="77777777" w:rsidR="00856C95" w:rsidRDefault="00856C95">
            <w:pPr>
              <w:jc w:val="center"/>
              <w:rPr>
                <w:sz w:val="20"/>
              </w:rPr>
            </w:pPr>
          </w:p>
          <w:p w14:paraId="2796E8BF" w14:textId="77777777" w:rsidR="00856C95" w:rsidRDefault="00856C95">
            <w:pPr>
              <w:jc w:val="center"/>
              <w:rPr>
                <w:sz w:val="20"/>
              </w:rPr>
            </w:pPr>
          </w:p>
          <w:p w14:paraId="636BA32D" w14:textId="77777777" w:rsidR="00856C95" w:rsidRDefault="00856C95">
            <w:pPr>
              <w:jc w:val="center"/>
              <w:rPr>
                <w:sz w:val="20"/>
              </w:rPr>
            </w:pPr>
          </w:p>
          <w:p w14:paraId="335FF39A" w14:textId="77777777" w:rsidR="00856C95" w:rsidRDefault="00856C95">
            <w:pPr>
              <w:jc w:val="center"/>
            </w:pPr>
            <w:r>
              <w:rPr>
                <w:sz w:val="20"/>
              </w:rPr>
              <w:t>1.3.2.</w:t>
            </w:r>
          </w:p>
          <w:p w14:paraId="03113743" w14:textId="77777777" w:rsidR="00856C95" w:rsidRDefault="00856C95">
            <w:pPr>
              <w:jc w:val="center"/>
              <w:rPr>
                <w:sz w:val="20"/>
              </w:rPr>
            </w:pPr>
          </w:p>
          <w:p w14:paraId="4681B06C" w14:textId="77777777" w:rsidR="00856C95" w:rsidRDefault="00856C95">
            <w:pPr>
              <w:jc w:val="center"/>
            </w:pPr>
            <w:r>
              <w:rPr>
                <w:sz w:val="20"/>
              </w:rPr>
              <w:t>1.3.3.</w:t>
            </w:r>
          </w:p>
          <w:p w14:paraId="785A0A15" w14:textId="77777777" w:rsidR="00856C95" w:rsidRDefault="00856C95">
            <w:pPr>
              <w:rPr>
                <w:sz w:val="20"/>
              </w:rPr>
            </w:pPr>
          </w:p>
        </w:tc>
        <w:tc>
          <w:tcPr>
            <w:tcW w:w="438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141B939" w14:textId="77777777" w:rsidR="00856C95" w:rsidRDefault="00856C95">
            <w:r>
              <w:rPr>
                <w:sz w:val="20"/>
              </w:rPr>
              <w:t>Suradnja i savjetodavni rad</w:t>
            </w:r>
          </w:p>
          <w:p w14:paraId="416B8145" w14:textId="77777777" w:rsidR="00856C95" w:rsidRDefault="00856C95">
            <w:pPr>
              <w:rPr>
                <w:sz w:val="20"/>
              </w:rPr>
            </w:pPr>
          </w:p>
          <w:p w14:paraId="544B0B6F" w14:textId="77777777" w:rsidR="00856C95" w:rsidRDefault="00856C95">
            <w:r>
              <w:rPr>
                <w:sz w:val="20"/>
              </w:rPr>
              <w:t>Suradnja s roditeljima</w:t>
            </w:r>
          </w:p>
          <w:p w14:paraId="5E027338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individualno informiranje</w:t>
            </w:r>
          </w:p>
          <w:p w14:paraId="1F0B19A4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grupni razgovori</w:t>
            </w:r>
          </w:p>
          <w:p w14:paraId="07E36A72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kolektivno informiranje: roditeljski sastanci</w:t>
            </w:r>
          </w:p>
          <w:p w14:paraId="3A773DEE" w14:textId="77777777" w:rsidR="00856C95" w:rsidRDefault="00856C95">
            <w:r>
              <w:rPr>
                <w:rFonts w:eastAsia="Arial"/>
                <w:sz w:val="20"/>
              </w:rPr>
              <w:t xml:space="preserve">                </w:t>
            </w:r>
            <w:r>
              <w:rPr>
                <w:sz w:val="20"/>
              </w:rPr>
              <w:t>- izložbe</w:t>
            </w:r>
          </w:p>
          <w:p w14:paraId="0B8F94E0" w14:textId="77777777" w:rsidR="00856C95" w:rsidRDefault="00856C95">
            <w:r>
              <w:rPr>
                <w:rFonts w:eastAsia="Arial"/>
                <w:sz w:val="20"/>
              </w:rPr>
              <w:t xml:space="preserve">                </w:t>
            </w:r>
            <w:r>
              <w:rPr>
                <w:sz w:val="20"/>
              </w:rPr>
              <w:t>- priredbe i proslave</w:t>
            </w:r>
          </w:p>
          <w:p w14:paraId="1E4F1ECF" w14:textId="77777777" w:rsidR="00856C95" w:rsidRDefault="00856C95">
            <w:pPr>
              <w:rPr>
                <w:sz w:val="20"/>
              </w:rPr>
            </w:pPr>
          </w:p>
          <w:p w14:paraId="5C5D9EF9" w14:textId="77777777" w:rsidR="00856C95" w:rsidRDefault="00856C95">
            <w:r>
              <w:rPr>
                <w:sz w:val="20"/>
              </w:rPr>
              <w:t>Suradnja s ravnateljem</w:t>
            </w:r>
          </w:p>
          <w:p w14:paraId="0EA8A401" w14:textId="77777777" w:rsidR="00856C95" w:rsidRDefault="00856C95">
            <w:pPr>
              <w:rPr>
                <w:sz w:val="20"/>
              </w:rPr>
            </w:pPr>
          </w:p>
          <w:p w14:paraId="76A88344" w14:textId="412BAC5A" w:rsidR="00856C95" w:rsidRDefault="00856C95">
            <w:r>
              <w:rPr>
                <w:sz w:val="20"/>
              </w:rPr>
              <w:t xml:space="preserve">Suradnja s predmetnim nastavnicima, </w:t>
            </w:r>
            <w:r w:rsidR="00F1254D">
              <w:rPr>
                <w:sz w:val="20"/>
              </w:rPr>
              <w:t>knjižničarem</w:t>
            </w:r>
          </w:p>
        </w:tc>
        <w:tc>
          <w:tcPr>
            <w:tcW w:w="1566" w:type="dxa"/>
            <w:gridSpan w:val="3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9C0BDCA" w14:textId="77777777" w:rsidR="00856C95" w:rsidRDefault="00856C95">
            <w:pPr>
              <w:jc w:val="center"/>
            </w:pPr>
            <w:r>
              <w:rPr>
                <w:sz w:val="20"/>
              </w:rPr>
              <w:t xml:space="preserve">razrednik, </w:t>
            </w:r>
          </w:p>
          <w:p w14:paraId="323DD26A" w14:textId="77777777" w:rsidR="00856C95" w:rsidRDefault="00856C95">
            <w:pPr>
              <w:jc w:val="center"/>
            </w:pPr>
            <w:r>
              <w:rPr>
                <w:sz w:val="20"/>
              </w:rPr>
              <w:t>psiholog</w:t>
            </w:r>
          </w:p>
          <w:p w14:paraId="08BDF2CB" w14:textId="77777777" w:rsidR="00856C95" w:rsidRDefault="00856C95">
            <w:pPr>
              <w:jc w:val="center"/>
            </w:pPr>
            <w:r>
              <w:rPr>
                <w:sz w:val="20"/>
              </w:rPr>
              <w:t>pedagog,</w:t>
            </w:r>
          </w:p>
          <w:p w14:paraId="7A1817C1" w14:textId="77777777" w:rsidR="00856C95" w:rsidRDefault="00856C95">
            <w:pPr>
              <w:jc w:val="center"/>
            </w:pPr>
            <w:r>
              <w:rPr>
                <w:sz w:val="20"/>
              </w:rPr>
              <w:t>ravnatelj</w:t>
            </w:r>
          </w:p>
          <w:p w14:paraId="0954484B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01661E6C" w14:textId="77777777" w:rsidR="00856C95" w:rsidRDefault="00856C95">
            <w:pPr>
              <w:jc w:val="center"/>
            </w:pPr>
            <w:r>
              <w:rPr>
                <w:sz w:val="20"/>
              </w:rPr>
              <w:t>1 sat tjedno tijekom šk. g.</w:t>
            </w:r>
          </w:p>
          <w:p w14:paraId="45A9B90D" w14:textId="77777777" w:rsidR="00856C95" w:rsidRDefault="00856C95">
            <w:pPr>
              <w:jc w:val="center"/>
            </w:pPr>
            <w:r>
              <w:rPr>
                <w:sz w:val="20"/>
              </w:rPr>
              <w:t>po potrebi IX, XII, III, IV</w:t>
            </w:r>
          </w:p>
          <w:p w14:paraId="1B2CFAD2" w14:textId="77777777" w:rsidR="00856C95" w:rsidRDefault="00856C95">
            <w:pPr>
              <w:jc w:val="center"/>
            </w:pPr>
            <w:r>
              <w:rPr>
                <w:sz w:val="20"/>
              </w:rPr>
              <w:t>prema prog. kult. i javne djelatn. škole</w:t>
            </w:r>
          </w:p>
          <w:p w14:paraId="279F1A17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DB8A8FE" w14:textId="77777777" w:rsidR="00856C95" w:rsidRDefault="00856C95">
            <w:pPr>
              <w:jc w:val="center"/>
            </w:pPr>
            <w:r>
              <w:rPr>
                <w:sz w:val="20"/>
              </w:rPr>
              <w:t>evidencija ind. razg.</w:t>
            </w:r>
          </w:p>
          <w:p w14:paraId="5037DA6F" w14:textId="77777777" w:rsidR="00856C95" w:rsidRDefault="00856C95">
            <w:pPr>
              <w:jc w:val="center"/>
              <w:rPr>
                <w:sz w:val="20"/>
              </w:rPr>
            </w:pPr>
          </w:p>
          <w:p w14:paraId="09C3BD14" w14:textId="77777777" w:rsidR="00856C95" w:rsidRDefault="00856C95">
            <w:pPr>
              <w:jc w:val="center"/>
            </w:pPr>
            <w:r>
              <w:rPr>
                <w:sz w:val="20"/>
              </w:rPr>
              <w:t>zapisnici s rodit. sast.</w:t>
            </w:r>
          </w:p>
          <w:p w14:paraId="35395932" w14:textId="77777777" w:rsidR="00856C95" w:rsidRDefault="00856C95">
            <w:pPr>
              <w:jc w:val="center"/>
              <w:rPr>
                <w:sz w:val="20"/>
              </w:rPr>
            </w:pPr>
          </w:p>
          <w:p w14:paraId="741F9E17" w14:textId="77777777" w:rsidR="00856C95" w:rsidRDefault="00856C95">
            <w:pPr>
              <w:jc w:val="center"/>
              <w:rPr>
                <w:sz w:val="20"/>
              </w:rPr>
            </w:pPr>
          </w:p>
          <w:p w14:paraId="7C00CAC5" w14:textId="77777777" w:rsidR="00856C95" w:rsidRDefault="00856C95">
            <w:pPr>
              <w:jc w:val="center"/>
              <w:rPr>
                <w:sz w:val="20"/>
              </w:rPr>
            </w:pPr>
          </w:p>
          <w:p w14:paraId="456FCF7E" w14:textId="77777777" w:rsidR="00856C95" w:rsidRDefault="00856C95">
            <w:pPr>
              <w:jc w:val="center"/>
              <w:rPr>
                <w:sz w:val="20"/>
              </w:rPr>
            </w:pPr>
          </w:p>
        </w:tc>
      </w:tr>
      <w:tr w:rsidR="00856C95" w14:paraId="370FE841" w14:textId="77777777">
        <w:trPr>
          <w:trHeight w:val="7256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ADD2D9" w14:textId="77777777" w:rsidR="00856C95" w:rsidRDefault="00856C95">
            <w:pPr>
              <w:snapToGrid w:val="0"/>
              <w:jc w:val="center"/>
              <w:rPr>
                <w:sz w:val="20"/>
              </w:rPr>
            </w:pPr>
          </w:p>
          <w:p w14:paraId="237E92CB" w14:textId="77777777" w:rsidR="00856C95" w:rsidRDefault="00856C95">
            <w:pPr>
              <w:jc w:val="center"/>
            </w:pPr>
            <w:r>
              <w:rPr>
                <w:sz w:val="20"/>
              </w:rPr>
              <w:t>1.3.4.</w:t>
            </w:r>
          </w:p>
          <w:p w14:paraId="49D245EB" w14:textId="77777777" w:rsidR="00856C95" w:rsidRDefault="00856C95">
            <w:pPr>
              <w:jc w:val="center"/>
              <w:rPr>
                <w:sz w:val="20"/>
              </w:rPr>
            </w:pPr>
          </w:p>
          <w:p w14:paraId="22D12FD9" w14:textId="77777777" w:rsidR="00856C95" w:rsidRDefault="00856C95">
            <w:pPr>
              <w:jc w:val="center"/>
              <w:rPr>
                <w:sz w:val="20"/>
              </w:rPr>
            </w:pPr>
          </w:p>
          <w:p w14:paraId="4E256BC0" w14:textId="77777777" w:rsidR="00856C95" w:rsidRDefault="00856C95">
            <w:pPr>
              <w:jc w:val="center"/>
              <w:rPr>
                <w:sz w:val="20"/>
              </w:rPr>
            </w:pPr>
          </w:p>
          <w:p w14:paraId="0CA38F60" w14:textId="77777777" w:rsidR="00856C95" w:rsidRDefault="00856C95">
            <w:pPr>
              <w:jc w:val="center"/>
              <w:rPr>
                <w:sz w:val="20"/>
              </w:rPr>
            </w:pPr>
          </w:p>
          <w:p w14:paraId="79C01B8E" w14:textId="77777777" w:rsidR="00856C95" w:rsidRDefault="00856C95">
            <w:pPr>
              <w:jc w:val="center"/>
              <w:rPr>
                <w:sz w:val="20"/>
              </w:rPr>
            </w:pPr>
          </w:p>
          <w:p w14:paraId="59EE13F1" w14:textId="77777777" w:rsidR="00856C95" w:rsidRDefault="00856C95">
            <w:pPr>
              <w:jc w:val="center"/>
              <w:rPr>
                <w:sz w:val="20"/>
              </w:rPr>
            </w:pPr>
          </w:p>
          <w:p w14:paraId="1D7FDA0C" w14:textId="77777777" w:rsidR="00856C95" w:rsidRDefault="00856C95">
            <w:pPr>
              <w:jc w:val="center"/>
              <w:rPr>
                <w:sz w:val="20"/>
              </w:rPr>
            </w:pPr>
          </w:p>
          <w:p w14:paraId="4CDCBB80" w14:textId="77777777" w:rsidR="00856C95" w:rsidRDefault="00856C95">
            <w:pPr>
              <w:jc w:val="center"/>
              <w:rPr>
                <w:sz w:val="20"/>
              </w:rPr>
            </w:pPr>
          </w:p>
          <w:p w14:paraId="4B11FFBB" w14:textId="77777777" w:rsidR="00856C95" w:rsidRDefault="00856C95">
            <w:pPr>
              <w:jc w:val="center"/>
              <w:rPr>
                <w:sz w:val="20"/>
              </w:rPr>
            </w:pPr>
          </w:p>
          <w:p w14:paraId="0C8C87CC" w14:textId="77777777" w:rsidR="00856C95" w:rsidRDefault="00856C95">
            <w:pPr>
              <w:jc w:val="center"/>
            </w:pPr>
            <w:r>
              <w:rPr>
                <w:sz w:val="20"/>
              </w:rPr>
              <w:t>2.</w:t>
            </w:r>
          </w:p>
          <w:p w14:paraId="06424EF1" w14:textId="77777777" w:rsidR="00856C95" w:rsidRDefault="00856C95">
            <w:pPr>
              <w:jc w:val="center"/>
              <w:rPr>
                <w:sz w:val="20"/>
              </w:rPr>
            </w:pPr>
          </w:p>
          <w:p w14:paraId="38DB1F03" w14:textId="77777777" w:rsidR="00856C95" w:rsidRDefault="00856C95">
            <w:pPr>
              <w:jc w:val="center"/>
              <w:rPr>
                <w:sz w:val="20"/>
              </w:rPr>
            </w:pPr>
          </w:p>
          <w:p w14:paraId="4941770D" w14:textId="77777777" w:rsidR="00856C95" w:rsidRDefault="00856C95">
            <w:pPr>
              <w:jc w:val="center"/>
              <w:rPr>
                <w:sz w:val="20"/>
              </w:rPr>
            </w:pPr>
          </w:p>
          <w:p w14:paraId="6F811A11" w14:textId="77777777" w:rsidR="00856C95" w:rsidRDefault="00856C95">
            <w:pPr>
              <w:jc w:val="center"/>
              <w:rPr>
                <w:sz w:val="20"/>
              </w:rPr>
            </w:pPr>
          </w:p>
          <w:p w14:paraId="46D1F10A" w14:textId="77777777" w:rsidR="00856C95" w:rsidRDefault="00856C95">
            <w:pPr>
              <w:jc w:val="center"/>
              <w:rPr>
                <w:sz w:val="20"/>
              </w:rPr>
            </w:pPr>
          </w:p>
          <w:p w14:paraId="7F18F800" w14:textId="77777777" w:rsidR="00856C95" w:rsidRDefault="00856C95">
            <w:pPr>
              <w:jc w:val="center"/>
              <w:rPr>
                <w:sz w:val="20"/>
              </w:rPr>
            </w:pPr>
          </w:p>
          <w:p w14:paraId="7BEF235D" w14:textId="77777777" w:rsidR="00856C95" w:rsidRDefault="00856C95">
            <w:pPr>
              <w:jc w:val="center"/>
              <w:rPr>
                <w:sz w:val="20"/>
              </w:rPr>
            </w:pPr>
          </w:p>
          <w:p w14:paraId="202CA14C" w14:textId="77777777" w:rsidR="00856C95" w:rsidRDefault="00856C95">
            <w:pPr>
              <w:jc w:val="center"/>
              <w:rPr>
                <w:sz w:val="20"/>
              </w:rPr>
            </w:pPr>
          </w:p>
          <w:p w14:paraId="6B34937C" w14:textId="77777777" w:rsidR="00856C95" w:rsidRDefault="00856C95">
            <w:pPr>
              <w:jc w:val="center"/>
              <w:rPr>
                <w:sz w:val="20"/>
              </w:rPr>
            </w:pPr>
          </w:p>
          <w:p w14:paraId="5B0AE2B3" w14:textId="77777777" w:rsidR="00856C95" w:rsidRDefault="00856C95">
            <w:pPr>
              <w:jc w:val="center"/>
              <w:rPr>
                <w:sz w:val="20"/>
              </w:rPr>
            </w:pPr>
          </w:p>
          <w:p w14:paraId="4BA7C12C" w14:textId="77777777" w:rsidR="00856C95" w:rsidRDefault="00856C95">
            <w:pPr>
              <w:jc w:val="center"/>
              <w:rPr>
                <w:sz w:val="20"/>
              </w:rPr>
            </w:pPr>
          </w:p>
          <w:p w14:paraId="7DAA8E25" w14:textId="77777777" w:rsidR="00856C95" w:rsidRDefault="00856C95">
            <w:pPr>
              <w:jc w:val="center"/>
              <w:rPr>
                <w:sz w:val="20"/>
              </w:rPr>
            </w:pPr>
          </w:p>
          <w:p w14:paraId="131C277E" w14:textId="77777777" w:rsidR="00856C95" w:rsidRDefault="00856C95">
            <w:pPr>
              <w:jc w:val="center"/>
            </w:pPr>
            <w:r>
              <w:rPr>
                <w:sz w:val="20"/>
              </w:rPr>
              <w:t>3.</w:t>
            </w:r>
          </w:p>
          <w:p w14:paraId="3A23BE9A" w14:textId="77777777" w:rsidR="00856C95" w:rsidRDefault="00856C95">
            <w:pPr>
              <w:jc w:val="center"/>
              <w:rPr>
                <w:sz w:val="20"/>
              </w:rPr>
            </w:pPr>
          </w:p>
          <w:p w14:paraId="0853EBC5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4385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1688A588" w14:textId="77777777" w:rsidR="00856C95" w:rsidRDefault="00856C95">
            <w:r>
              <w:rPr>
                <w:sz w:val="20"/>
              </w:rPr>
              <w:t>Suradnja s pedagogom</w:t>
            </w:r>
          </w:p>
          <w:p w14:paraId="13431864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- programiranje rada</w:t>
            </w:r>
          </w:p>
          <w:p w14:paraId="100B80D5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- rješavanje individualnih problema</w:t>
            </w:r>
          </w:p>
          <w:p w14:paraId="245A3051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- analiza odgojne situacije</w:t>
            </w:r>
          </w:p>
          <w:p w14:paraId="32FC4B19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 xml:space="preserve">- neposredan rad s učenicima u razrednom </w:t>
            </w:r>
          </w:p>
          <w:p w14:paraId="13D9D65A" w14:textId="77777777" w:rsidR="00856C95" w:rsidRDefault="00856C95"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odjelu</w:t>
            </w:r>
          </w:p>
          <w:p w14:paraId="2700ED20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 xml:space="preserve">- osmišljavanje roditeljskih sastanaka, </w:t>
            </w:r>
          </w:p>
          <w:p w14:paraId="6995A177" w14:textId="77777777" w:rsidR="00856C95" w:rsidRDefault="00856C95"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priprema predavanja za roditelje</w:t>
            </w:r>
          </w:p>
          <w:p w14:paraId="2C603EF4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- kolegij razrednika</w:t>
            </w:r>
          </w:p>
          <w:p w14:paraId="035BDFA0" w14:textId="77777777" w:rsidR="00856C95" w:rsidRDefault="00856C95">
            <w:pPr>
              <w:rPr>
                <w:sz w:val="20"/>
              </w:rPr>
            </w:pPr>
          </w:p>
          <w:p w14:paraId="769EAD73" w14:textId="77777777" w:rsidR="00856C95" w:rsidRDefault="00856C95">
            <w:r>
              <w:rPr>
                <w:sz w:val="20"/>
              </w:rPr>
              <w:t>ORGANIZACIJSKI POSLOVI</w:t>
            </w:r>
          </w:p>
          <w:p w14:paraId="40711B0D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sazivanje i vođenje sjednica razrednog vijeća</w:t>
            </w:r>
          </w:p>
          <w:p w14:paraId="4E278861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rad u komisijama</w:t>
            </w:r>
          </w:p>
          <w:p w14:paraId="5DA7D617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organizacija kolektivnog života u razrednom </w:t>
            </w:r>
          </w:p>
          <w:p w14:paraId="0ACD1CEE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odjelu</w:t>
            </w:r>
          </w:p>
          <w:p w14:paraId="79DB9180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organizacija društveno-korisnog rada, </w:t>
            </w:r>
          </w:p>
          <w:p w14:paraId="7769E0CB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humanitarnih aktivnosti</w:t>
            </w:r>
          </w:p>
          <w:p w14:paraId="33E1D158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praćenje uključivanja učenika u razne </w:t>
            </w:r>
          </w:p>
          <w:p w14:paraId="7928F1B6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skupine i oblike izvannastavnih aktivnosti</w:t>
            </w:r>
          </w:p>
          <w:p w14:paraId="32CDBDAB" w14:textId="77777777" w:rsidR="00856C95" w:rsidRDefault="00856C95">
            <w:r>
              <w:rPr>
                <w:sz w:val="20"/>
              </w:rPr>
              <w:t xml:space="preserve">- organizacija i osmišljavanje izleta, posjeta </w:t>
            </w:r>
          </w:p>
          <w:p w14:paraId="19F207FD" w14:textId="77777777" w:rsidR="00856C95" w:rsidRDefault="00856C95"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izlo</w:t>
            </w:r>
            <w:r>
              <w:rPr>
                <w:rFonts w:ascii="Times New Roman" w:hAnsi="Times New Roman" w:cs="Times New Roman"/>
                <w:sz w:val="20"/>
              </w:rPr>
              <w:t>ž</w:t>
            </w:r>
            <w:r>
              <w:rPr>
                <w:sz w:val="20"/>
              </w:rPr>
              <w:t>bama, koncertima, kazali</w:t>
            </w:r>
            <w:r>
              <w:rPr>
                <w:rFonts w:ascii="Times New Roman" w:hAnsi="Times New Roman" w:cs="Times New Roman"/>
                <w:sz w:val="20"/>
              </w:rPr>
              <w:t>š</w:t>
            </w:r>
            <w:r>
              <w:rPr>
                <w:sz w:val="20"/>
              </w:rPr>
              <w:t>tima</w:t>
            </w:r>
          </w:p>
          <w:p w14:paraId="75293798" w14:textId="77777777" w:rsidR="00856C95" w:rsidRDefault="00856C95">
            <w:pPr>
              <w:rPr>
                <w:sz w:val="20"/>
              </w:rPr>
            </w:pPr>
          </w:p>
          <w:p w14:paraId="4946B562" w14:textId="77777777" w:rsidR="00856C95" w:rsidRDefault="00856C95">
            <w:r>
              <w:rPr>
                <w:sz w:val="20"/>
              </w:rPr>
              <w:t>ADMINISTRATIVNI POSLOVI</w:t>
            </w:r>
          </w:p>
          <w:p w14:paraId="38A9517C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vođenje pedagoške dokumentacije (matična </w:t>
            </w:r>
          </w:p>
          <w:p w14:paraId="52A7D691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knjiga, imenik, dnevnik rada)</w:t>
            </w:r>
          </w:p>
          <w:p w14:paraId="0BDF4E53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- izrada, popunjavanje obrazaca: podaci na </w:t>
            </w:r>
          </w:p>
          <w:p w14:paraId="10CC6ADF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 xml:space="preserve">početku školske godine, prikaz obrazovnih </w:t>
            </w:r>
          </w:p>
          <w:p w14:paraId="0D2CA0A4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 xml:space="preserve">postignuća tijekom šk. g. (kroz 2 obrazovna </w:t>
            </w:r>
          </w:p>
          <w:p w14:paraId="041B6CD4" w14:textId="77777777" w:rsidR="00856C95" w:rsidRDefault="00856C95"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razdoblja), podaci na kraju šk. g.</w:t>
            </w:r>
          </w:p>
          <w:p w14:paraId="2B2AABCD" w14:textId="77777777" w:rsidR="00856C95" w:rsidRDefault="00856C95"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- izvješća razrednika na kraju šk. g.</w:t>
            </w:r>
          </w:p>
          <w:p w14:paraId="1F0DA673" w14:textId="77777777" w:rsidR="00856C95" w:rsidRDefault="00856C95">
            <w:pPr>
              <w:rPr>
                <w:sz w:val="20"/>
              </w:rPr>
            </w:pPr>
          </w:p>
          <w:p w14:paraId="69B74E7C" w14:textId="77777777" w:rsidR="00856C95" w:rsidRDefault="00856C95">
            <w:pPr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84ADA8A" w14:textId="77777777" w:rsidR="00856C95" w:rsidRDefault="00856C95">
            <w:pPr>
              <w:snapToGrid w:val="0"/>
              <w:jc w:val="center"/>
              <w:rPr>
                <w:sz w:val="20"/>
              </w:rPr>
            </w:pPr>
          </w:p>
          <w:p w14:paraId="2AAEC4C3" w14:textId="77777777" w:rsidR="00856C95" w:rsidRDefault="00856C95">
            <w:pPr>
              <w:jc w:val="center"/>
              <w:rPr>
                <w:sz w:val="20"/>
              </w:rPr>
            </w:pPr>
          </w:p>
          <w:p w14:paraId="0DBF4482" w14:textId="77777777" w:rsidR="00856C95" w:rsidRDefault="00856C95">
            <w:pPr>
              <w:jc w:val="center"/>
              <w:rPr>
                <w:sz w:val="20"/>
              </w:rPr>
            </w:pPr>
          </w:p>
          <w:p w14:paraId="7DB3F6A1" w14:textId="77777777" w:rsidR="00856C95" w:rsidRDefault="00856C95">
            <w:pPr>
              <w:jc w:val="center"/>
              <w:rPr>
                <w:sz w:val="20"/>
              </w:rPr>
            </w:pPr>
          </w:p>
          <w:p w14:paraId="7C0982A9" w14:textId="77777777" w:rsidR="00856C95" w:rsidRDefault="00856C95">
            <w:pPr>
              <w:jc w:val="center"/>
              <w:rPr>
                <w:sz w:val="20"/>
              </w:rPr>
            </w:pPr>
          </w:p>
          <w:p w14:paraId="13E6771F" w14:textId="77777777" w:rsidR="00856C95" w:rsidRDefault="00856C95">
            <w:pPr>
              <w:jc w:val="center"/>
              <w:rPr>
                <w:sz w:val="20"/>
              </w:rPr>
            </w:pPr>
          </w:p>
          <w:p w14:paraId="0B749F21" w14:textId="77777777" w:rsidR="00856C95" w:rsidRDefault="00856C95">
            <w:pPr>
              <w:jc w:val="center"/>
              <w:rPr>
                <w:sz w:val="20"/>
              </w:rPr>
            </w:pPr>
          </w:p>
          <w:p w14:paraId="140977AD" w14:textId="77777777" w:rsidR="00856C95" w:rsidRDefault="00856C95">
            <w:pPr>
              <w:jc w:val="center"/>
              <w:rPr>
                <w:sz w:val="20"/>
              </w:rPr>
            </w:pPr>
          </w:p>
          <w:p w14:paraId="4A40F4A6" w14:textId="77777777" w:rsidR="00856C95" w:rsidRDefault="00856C95">
            <w:pPr>
              <w:jc w:val="center"/>
              <w:rPr>
                <w:sz w:val="20"/>
              </w:rPr>
            </w:pPr>
          </w:p>
          <w:p w14:paraId="38F6651D" w14:textId="77777777" w:rsidR="00856C95" w:rsidRDefault="00856C95">
            <w:pPr>
              <w:jc w:val="center"/>
              <w:rPr>
                <w:sz w:val="20"/>
              </w:rPr>
            </w:pPr>
          </w:p>
          <w:p w14:paraId="5F91D716" w14:textId="77777777" w:rsidR="00856C95" w:rsidRDefault="00856C95">
            <w:pPr>
              <w:jc w:val="center"/>
              <w:rPr>
                <w:sz w:val="20"/>
              </w:rPr>
            </w:pPr>
          </w:p>
          <w:p w14:paraId="78F540C1" w14:textId="77777777" w:rsidR="00856C95" w:rsidRDefault="00856C95">
            <w:pPr>
              <w:jc w:val="center"/>
              <w:rPr>
                <w:sz w:val="20"/>
              </w:rPr>
            </w:pPr>
          </w:p>
          <w:p w14:paraId="73C21D2D" w14:textId="77777777" w:rsidR="00856C95" w:rsidRDefault="00856C95">
            <w:pPr>
              <w:jc w:val="center"/>
              <w:rPr>
                <w:sz w:val="20"/>
              </w:rPr>
            </w:pPr>
          </w:p>
          <w:p w14:paraId="78E64B4B" w14:textId="77777777" w:rsidR="00856C95" w:rsidRDefault="00856C95">
            <w:pPr>
              <w:jc w:val="center"/>
              <w:rPr>
                <w:sz w:val="20"/>
              </w:rPr>
            </w:pPr>
          </w:p>
          <w:p w14:paraId="35E37781" w14:textId="77777777" w:rsidR="00856C95" w:rsidRDefault="00856C95">
            <w:pPr>
              <w:jc w:val="center"/>
              <w:rPr>
                <w:sz w:val="20"/>
              </w:rPr>
            </w:pPr>
          </w:p>
          <w:p w14:paraId="726C620F" w14:textId="77777777" w:rsidR="00856C95" w:rsidRDefault="00856C95">
            <w:pPr>
              <w:jc w:val="center"/>
              <w:rPr>
                <w:sz w:val="20"/>
              </w:rPr>
            </w:pPr>
          </w:p>
          <w:p w14:paraId="42FABD41" w14:textId="77777777" w:rsidR="00856C95" w:rsidRDefault="00856C95">
            <w:pPr>
              <w:jc w:val="center"/>
              <w:rPr>
                <w:sz w:val="20"/>
              </w:rPr>
            </w:pPr>
          </w:p>
          <w:p w14:paraId="283B3E5B" w14:textId="77777777" w:rsidR="00856C95" w:rsidRDefault="00856C95">
            <w:pPr>
              <w:jc w:val="center"/>
              <w:rPr>
                <w:sz w:val="20"/>
              </w:rPr>
            </w:pPr>
          </w:p>
          <w:p w14:paraId="03D3F770" w14:textId="77777777" w:rsidR="00856C95" w:rsidRDefault="00856C95">
            <w:pPr>
              <w:jc w:val="center"/>
              <w:rPr>
                <w:sz w:val="20"/>
              </w:rPr>
            </w:pPr>
          </w:p>
          <w:p w14:paraId="75C83703" w14:textId="77777777" w:rsidR="00856C95" w:rsidRDefault="00856C95">
            <w:pPr>
              <w:jc w:val="center"/>
              <w:rPr>
                <w:sz w:val="20"/>
              </w:rPr>
            </w:pPr>
          </w:p>
          <w:p w14:paraId="1CF35831" w14:textId="77777777" w:rsidR="00856C95" w:rsidRDefault="00856C95">
            <w:pPr>
              <w:jc w:val="center"/>
              <w:rPr>
                <w:sz w:val="20"/>
              </w:rPr>
            </w:pPr>
          </w:p>
          <w:p w14:paraId="3E8B0B12" w14:textId="77777777" w:rsidR="00856C95" w:rsidRDefault="00856C95">
            <w:pPr>
              <w:jc w:val="center"/>
              <w:rPr>
                <w:sz w:val="20"/>
              </w:rPr>
            </w:pPr>
          </w:p>
          <w:p w14:paraId="77347F03" w14:textId="77777777" w:rsidR="00856C95" w:rsidRDefault="00856C95">
            <w:pPr>
              <w:jc w:val="center"/>
              <w:rPr>
                <w:sz w:val="20"/>
              </w:rPr>
            </w:pPr>
          </w:p>
          <w:p w14:paraId="33F98F40" w14:textId="77777777" w:rsidR="00856C95" w:rsidRDefault="00856C95">
            <w:pPr>
              <w:jc w:val="center"/>
            </w:pPr>
            <w:r>
              <w:rPr>
                <w:sz w:val="20"/>
              </w:rPr>
              <w:t>razrednik</w:t>
            </w:r>
          </w:p>
          <w:p w14:paraId="07F95927" w14:textId="77777777" w:rsidR="00856C95" w:rsidRDefault="00856C95">
            <w:pPr>
              <w:jc w:val="center"/>
              <w:rPr>
                <w:sz w:val="20"/>
              </w:rPr>
            </w:pPr>
          </w:p>
          <w:p w14:paraId="03DDEAEA" w14:textId="77777777" w:rsidR="00856C95" w:rsidRDefault="00856C95">
            <w:pPr>
              <w:jc w:val="center"/>
              <w:rPr>
                <w:sz w:val="20"/>
              </w:rPr>
            </w:pPr>
          </w:p>
          <w:p w14:paraId="7389B9E5" w14:textId="77777777" w:rsidR="00856C95" w:rsidRDefault="00856C95">
            <w:pPr>
              <w:jc w:val="center"/>
              <w:rPr>
                <w:sz w:val="20"/>
              </w:rPr>
            </w:pPr>
          </w:p>
          <w:p w14:paraId="05AD6A73" w14:textId="77777777" w:rsidR="00856C95" w:rsidRDefault="00856C95">
            <w:pPr>
              <w:jc w:val="center"/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8D972C0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791419B2" w14:textId="77777777" w:rsidR="00856C95" w:rsidRDefault="00856C95">
            <w:pPr>
              <w:jc w:val="center"/>
              <w:rPr>
                <w:sz w:val="20"/>
              </w:rPr>
            </w:pPr>
          </w:p>
          <w:p w14:paraId="132ABBBA" w14:textId="77777777" w:rsidR="00856C95" w:rsidRDefault="00856C95">
            <w:pPr>
              <w:jc w:val="center"/>
              <w:rPr>
                <w:sz w:val="20"/>
              </w:rPr>
            </w:pPr>
          </w:p>
          <w:p w14:paraId="69707DFF" w14:textId="77777777" w:rsidR="00856C95" w:rsidRDefault="00856C95">
            <w:pPr>
              <w:jc w:val="center"/>
              <w:rPr>
                <w:sz w:val="20"/>
              </w:rPr>
            </w:pPr>
          </w:p>
          <w:p w14:paraId="1B9E9F04" w14:textId="77777777" w:rsidR="00856C95" w:rsidRDefault="00856C95">
            <w:pPr>
              <w:jc w:val="center"/>
              <w:rPr>
                <w:sz w:val="20"/>
              </w:rPr>
            </w:pPr>
          </w:p>
          <w:p w14:paraId="2F472E34" w14:textId="77777777" w:rsidR="00856C95" w:rsidRDefault="00856C95">
            <w:pPr>
              <w:jc w:val="center"/>
              <w:rPr>
                <w:sz w:val="20"/>
              </w:rPr>
            </w:pPr>
          </w:p>
          <w:p w14:paraId="58C43AE2" w14:textId="77777777" w:rsidR="00856C95" w:rsidRDefault="00856C95">
            <w:pPr>
              <w:jc w:val="center"/>
              <w:rPr>
                <w:sz w:val="20"/>
              </w:rPr>
            </w:pPr>
          </w:p>
          <w:p w14:paraId="7B13E091" w14:textId="77777777" w:rsidR="00856C95" w:rsidRDefault="00856C95">
            <w:pPr>
              <w:jc w:val="center"/>
              <w:rPr>
                <w:sz w:val="20"/>
              </w:rPr>
            </w:pPr>
          </w:p>
          <w:p w14:paraId="449B0D2B" w14:textId="77777777" w:rsidR="00856C95" w:rsidRDefault="00856C95">
            <w:pPr>
              <w:jc w:val="center"/>
              <w:rPr>
                <w:sz w:val="20"/>
              </w:rPr>
            </w:pPr>
          </w:p>
          <w:p w14:paraId="0B54F315" w14:textId="77777777" w:rsidR="00856C95" w:rsidRDefault="00856C95">
            <w:pPr>
              <w:jc w:val="center"/>
              <w:rPr>
                <w:sz w:val="20"/>
              </w:rPr>
            </w:pPr>
          </w:p>
          <w:p w14:paraId="54FE128B" w14:textId="77777777" w:rsidR="00856C95" w:rsidRDefault="00856C95">
            <w:pPr>
              <w:jc w:val="center"/>
            </w:pPr>
            <w:r>
              <w:rPr>
                <w:sz w:val="20"/>
              </w:rPr>
              <w:t>XII, IV, VI mj.</w:t>
            </w:r>
          </w:p>
          <w:p w14:paraId="321A34E4" w14:textId="77777777" w:rsidR="00856C95" w:rsidRDefault="00856C95">
            <w:pPr>
              <w:jc w:val="center"/>
            </w:pPr>
            <w:r>
              <w:rPr>
                <w:sz w:val="20"/>
              </w:rPr>
              <w:t>po potrebi</w:t>
            </w:r>
          </w:p>
          <w:p w14:paraId="326BD2DD" w14:textId="77777777" w:rsidR="00856C95" w:rsidRDefault="00856C95">
            <w:pPr>
              <w:jc w:val="center"/>
              <w:rPr>
                <w:sz w:val="20"/>
              </w:rPr>
            </w:pPr>
          </w:p>
          <w:p w14:paraId="6D853F6D" w14:textId="77777777" w:rsidR="00856C95" w:rsidRDefault="00856C95">
            <w:pPr>
              <w:jc w:val="center"/>
              <w:rPr>
                <w:sz w:val="20"/>
              </w:rPr>
            </w:pPr>
          </w:p>
          <w:p w14:paraId="2BDF1BF4" w14:textId="77777777" w:rsidR="00856C95" w:rsidRDefault="00856C95">
            <w:pPr>
              <w:jc w:val="center"/>
              <w:rPr>
                <w:sz w:val="20"/>
              </w:rPr>
            </w:pPr>
          </w:p>
          <w:p w14:paraId="29403416" w14:textId="77777777" w:rsidR="00856C95" w:rsidRDefault="00856C95">
            <w:pPr>
              <w:jc w:val="center"/>
              <w:rPr>
                <w:sz w:val="20"/>
              </w:rPr>
            </w:pPr>
          </w:p>
          <w:p w14:paraId="1F1AFEAB" w14:textId="77777777" w:rsidR="00856C95" w:rsidRDefault="00856C95">
            <w:pPr>
              <w:jc w:val="center"/>
              <w:rPr>
                <w:sz w:val="20"/>
              </w:rPr>
            </w:pPr>
          </w:p>
          <w:p w14:paraId="69A8B551" w14:textId="77777777" w:rsidR="00856C95" w:rsidRDefault="00856C95">
            <w:pPr>
              <w:jc w:val="center"/>
              <w:rPr>
                <w:sz w:val="20"/>
              </w:rPr>
            </w:pPr>
          </w:p>
          <w:p w14:paraId="0840E468" w14:textId="77777777" w:rsidR="00856C95" w:rsidRDefault="00856C95">
            <w:pPr>
              <w:jc w:val="center"/>
            </w:pPr>
            <w:r>
              <w:rPr>
                <w:sz w:val="20"/>
              </w:rPr>
              <w:t>IX mj.-1.-3. r.</w:t>
            </w:r>
          </w:p>
          <w:p w14:paraId="3C87268C" w14:textId="77777777" w:rsidR="00856C95" w:rsidRDefault="00856C95">
            <w:pPr>
              <w:jc w:val="center"/>
            </w:pPr>
            <w:r>
              <w:rPr>
                <w:sz w:val="20"/>
              </w:rPr>
              <w:t>IV mj. -3.-4.r.</w:t>
            </w:r>
          </w:p>
          <w:p w14:paraId="27DEAE9D" w14:textId="77777777" w:rsidR="00856C95" w:rsidRDefault="00856C95">
            <w:pPr>
              <w:jc w:val="center"/>
              <w:rPr>
                <w:sz w:val="20"/>
              </w:rPr>
            </w:pPr>
          </w:p>
          <w:p w14:paraId="24DD8A23" w14:textId="77777777" w:rsidR="00856C95" w:rsidRDefault="00856C95">
            <w:pPr>
              <w:jc w:val="center"/>
            </w:pPr>
            <w:r>
              <w:rPr>
                <w:sz w:val="20"/>
              </w:rPr>
              <w:t>tijekom šk. g.</w:t>
            </w:r>
          </w:p>
          <w:p w14:paraId="62093708" w14:textId="77777777" w:rsidR="00856C95" w:rsidRDefault="00856C95">
            <w:pPr>
              <w:jc w:val="center"/>
            </w:pPr>
            <w:r>
              <w:rPr>
                <w:sz w:val="20"/>
              </w:rPr>
              <w:t>IX, X mj.</w:t>
            </w:r>
          </w:p>
          <w:p w14:paraId="16911157" w14:textId="77777777" w:rsidR="00856C95" w:rsidRDefault="00856C95">
            <w:pPr>
              <w:jc w:val="center"/>
              <w:rPr>
                <w:sz w:val="20"/>
              </w:rPr>
            </w:pPr>
          </w:p>
          <w:p w14:paraId="5652EB81" w14:textId="77777777" w:rsidR="00856C95" w:rsidRDefault="00856C95">
            <w:pPr>
              <w:jc w:val="center"/>
            </w:pPr>
            <w:r>
              <w:rPr>
                <w:sz w:val="20"/>
              </w:rPr>
              <w:t>XII, IV, VI mj.</w:t>
            </w:r>
          </w:p>
          <w:p w14:paraId="462196D8" w14:textId="77777777" w:rsidR="00856C95" w:rsidRDefault="00856C95">
            <w:pPr>
              <w:jc w:val="center"/>
            </w:pPr>
            <w:r>
              <w:rPr>
                <w:sz w:val="20"/>
              </w:rPr>
              <w:t>VII, IX mj.</w:t>
            </w:r>
          </w:p>
        </w:tc>
        <w:tc>
          <w:tcPr>
            <w:tcW w:w="1807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A4B44A" w14:textId="77777777" w:rsidR="00856C95" w:rsidRDefault="00856C95">
            <w:pPr>
              <w:snapToGrid w:val="0"/>
              <w:jc w:val="center"/>
              <w:rPr>
                <w:sz w:val="20"/>
              </w:rPr>
            </w:pPr>
          </w:p>
          <w:p w14:paraId="76A529DC" w14:textId="77777777" w:rsidR="00856C95" w:rsidRDefault="00856C95">
            <w:pPr>
              <w:jc w:val="center"/>
              <w:rPr>
                <w:sz w:val="20"/>
              </w:rPr>
            </w:pPr>
          </w:p>
          <w:p w14:paraId="3943D8DB" w14:textId="77777777" w:rsidR="00856C95" w:rsidRDefault="00856C95">
            <w:pPr>
              <w:jc w:val="center"/>
              <w:rPr>
                <w:sz w:val="20"/>
              </w:rPr>
            </w:pPr>
          </w:p>
          <w:p w14:paraId="7AE30DD1" w14:textId="77777777" w:rsidR="00856C95" w:rsidRDefault="00856C95">
            <w:pPr>
              <w:jc w:val="center"/>
              <w:rPr>
                <w:sz w:val="20"/>
              </w:rPr>
            </w:pPr>
          </w:p>
          <w:p w14:paraId="7395F6F8" w14:textId="77777777" w:rsidR="00856C95" w:rsidRDefault="00856C95">
            <w:pPr>
              <w:jc w:val="center"/>
              <w:rPr>
                <w:sz w:val="20"/>
              </w:rPr>
            </w:pPr>
          </w:p>
          <w:p w14:paraId="5B308599" w14:textId="77777777" w:rsidR="00856C95" w:rsidRDefault="00856C95">
            <w:pPr>
              <w:jc w:val="center"/>
              <w:rPr>
                <w:sz w:val="20"/>
              </w:rPr>
            </w:pPr>
          </w:p>
          <w:p w14:paraId="6F822202" w14:textId="77777777" w:rsidR="00856C95" w:rsidRDefault="00856C95">
            <w:pPr>
              <w:jc w:val="center"/>
              <w:rPr>
                <w:sz w:val="20"/>
              </w:rPr>
            </w:pPr>
          </w:p>
          <w:p w14:paraId="6E5FA85A" w14:textId="77777777" w:rsidR="00856C95" w:rsidRDefault="00856C95">
            <w:pPr>
              <w:jc w:val="center"/>
              <w:rPr>
                <w:sz w:val="20"/>
              </w:rPr>
            </w:pPr>
          </w:p>
          <w:p w14:paraId="66CA67D3" w14:textId="77777777" w:rsidR="00856C95" w:rsidRDefault="00856C95">
            <w:pPr>
              <w:jc w:val="center"/>
              <w:rPr>
                <w:sz w:val="20"/>
              </w:rPr>
            </w:pPr>
          </w:p>
          <w:p w14:paraId="7DFDEF7A" w14:textId="77777777" w:rsidR="00856C95" w:rsidRDefault="00856C95">
            <w:pPr>
              <w:jc w:val="center"/>
              <w:rPr>
                <w:sz w:val="20"/>
              </w:rPr>
            </w:pPr>
          </w:p>
          <w:p w14:paraId="11D915C2" w14:textId="77777777" w:rsidR="00856C95" w:rsidRDefault="00856C95">
            <w:pPr>
              <w:jc w:val="center"/>
              <w:rPr>
                <w:sz w:val="20"/>
              </w:rPr>
            </w:pPr>
          </w:p>
          <w:p w14:paraId="50245F75" w14:textId="77777777" w:rsidR="00856C95" w:rsidRDefault="00856C95">
            <w:pPr>
              <w:jc w:val="center"/>
              <w:rPr>
                <w:sz w:val="20"/>
              </w:rPr>
            </w:pPr>
          </w:p>
          <w:p w14:paraId="1E6EFD3F" w14:textId="77777777" w:rsidR="00856C95" w:rsidRDefault="00856C95">
            <w:pPr>
              <w:jc w:val="center"/>
              <w:rPr>
                <w:sz w:val="20"/>
              </w:rPr>
            </w:pPr>
          </w:p>
          <w:p w14:paraId="22F62963" w14:textId="77777777" w:rsidR="00856C95" w:rsidRDefault="00856C95">
            <w:pPr>
              <w:jc w:val="center"/>
              <w:rPr>
                <w:sz w:val="20"/>
              </w:rPr>
            </w:pPr>
          </w:p>
          <w:p w14:paraId="589E8A17" w14:textId="77777777" w:rsidR="00856C95" w:rsidRDefault="00856C95">
            <w:pPr>
              <w:jc w:val="center"/>
              <w:rPr>
                <w:sz w:val="20"/>
              </w:rPr>
            </w:pPr>
          </w:p>
          <w:p w14:paraId="55246700" w14:textId="77777777" w:rsidR="00856C95" w:rsidRDefault="00856C95">
            <w:pPr>
              <w:jc w:val="center"/>
              <w:rPr>
                <w:sz w:val="20"/>
              </w:rPr>
            </w:pPr>
          </w:p>
          <w:p w14:paraId="70905240" w14:textId="77777777" w:rsidR="00856C95" w:rsidRDefault="00856C95">
            <w:pPr>
              <w:jc w:val="center"/>
              <w:rPr>
                <w:sz w:val="20"/>
              </w:rPr>
            </w:pPr>
          </w:p>
          <w:p w14:paraId="6BB046A0" w14:textId="77777777" w:rsidR="00856C95" w:rsidRDefault="00856C95">
            <w:pPr>
              <w:jc w:val="center"/>
              <w:rPr>
                <w:sz w:val="20"/>
              </w:rPr>
            </w:pPr>
          </w:p>
          <w:p w14:paraId="64925F2F" w14:textId="77777777" w:rsidR="00856C95" w:rsidRDefault="00856C95">
            <w:pPr>
              <w:jc w:val="center"/>
              <w:rPr>
                <w:sz w:val="20"/>
              </w:rPr>
            </w:pPr>
          </w:p>
          <w:p w14:paraId="5E5A800A" w14:textId="77777777" w:rsidR="00856C95" w:rsidRDefault="00856C95">
            <w:pPr>
              <w:jc w:val="center"/>
              <w:rPr>
                <w:sz w:val="20"/>
              </w:rPr>
            </w:pPr>
          </w:p>
          <w:p w14:paraId="50EEE409" w14:textId="77777777" w:rsidR="00856C95" w:rsidRDefault="00856C95">
            <w:pPr>
              <w:jc w:val="center"/>
              <w:rPr>
                <w:sz w:val="20"/>
              </w:rPr>
            </w:pPr>
          </w:p>
          <w:p w14:paraId="77AF1664" w14:textId="77777777" w:rsidR="00856C95" w:rsidRDefault="00856C95">
            <w:pPr>
              <w:jc w:val="center"/>
              <w:rPr>
                <w:sz w:val="20"/>
              </w:rPr>
            </w:pPr>
          </w:p>
          <w:p w14:paraId="12FAF477" w14:textId="77777777" w:rsidR="00856C95" w:rsidRDefault="00856C95">
            <w:pPr>
              <w:jc w:val="center"/>
              <w:rPr>
                <w:sz w:val="20"/>
              </w:rPr>
            </w:pPr>
          </w:p>
          <w:p w14:paraId="40812FB4" w14:textId="77777777" w:rsidR="00856C95" w:rsidRDefault="00856C95">
            <w:pPr>
              <w:jc w:val="center"/>
            </w:pPr>
            <w:r>
              <w:rPr>
                <w:sz w:val="20"/>
              </w:rPr>
              <w:t>uvid u pedag. dokumentaciju</w:t>
            </w:r>
          </w:p>
        </w:tc>
      </w:tr>
    </w:tbl>
    <w:p w14:paraId="784DD39C" w14:textId="77777777" w:rsidR="00856C95" w:rsidRDefault="00856C95">
      <w:pPr>
        <w:rPr>
          <w:iCs/>
          <w:sz w:val="22"/>
          <w:szCs w:val="22"/>
        </w:rPr>
      </w:pPr>
    </w:p>
    <w:p w14:paraId="5CBC0B3F" w14:textId="77777777" w:rsidR="00856C95" w:rsidRDefault="00856C95">
      <w:r>
        <w:rPr>
          <w:iCs/>
          <w:sz w:val="22"/>
          <w:szCs w:val="22"/>
        </w:rPr>
        <w:t>Prijedlog za rad razrednika:</w:t>
      </w:r>
    </w:p>
    <w:p w14:paraId="3508483A" w14:textId="77777777" w:rsidR="00856C95" w:rsidRDefault="00856C95">
      <w:pPr>
        <w:rPr>
          <w:iCs/>
          <w:sz w:val="22"/>
          <w:szCs w:val="22"/>
        </w:rPr>
      </w:pPr>
    </w:p>
    <w:p w14:paraId="19C7B8D5" w14:textId="77777777" w:rsidR="00856C95" w:rsidRDefault="00856C95">
      <w:r>
        <w:rPr>
          <w:iCs/>
          <w:sz w:val="22"/>
          <w:szCs w:val="22"/>
        </w:rPr>
        <w:tab/>
        <w:t xml:space="preserve">      - na satu razrednika u 1. godini obraditi i sljedeće teme:</w:t>
      </w:r>
    </w:p>
    <w:p w14:paraId="1E0A7C1A" w14:textId="77777777" w:rsidR="00856C95" w:rsidRDefault="00856C95">
      <w:pPr>
        <w:ind w:left="720"/>
      </w:pPr>
      <w:r>
        <w:rPr>
          <w:rFonts w:eastAsia="Arial"/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ab/>
        <w:t>Pravilnici, Statut, Kućni red</w:t>
      </w:r>
    </w:p>
    <w:p w14:paraId="1347B82E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Upoznavanje sa školom: prostor, okoliš, organizacija rada</w:t>
      </w:r>
    </w:p>
    <w:p w14:paraId="4171822B" w14:textId="77777777" w:rsidR="00856C95" w:rsidRDefault="00000458">
      <w:pPr>
        <w:ind w:left="720"/>
      </w:pPr>
      <w:r>
        <w:rPr>
          <w:iCs/>
          <w:sz w:val="22"/>
          <w:szCs w:val="22"/>
        </w:rPr>
        <w:tab/>
        <w:t xml:space="preserve">Uspješno učenje (načini </w:t>
      </w:r>
      <w:r w:rsidR="00856C95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 xml:space="preserve"> </w:t>
      </w:r>
      <w:r w:rsidR="00856C95">
        <w:rPr>
          <w:iCs/>
          <w:sz w:val="22"/>
          <w:szCs w:val="22"/>
        </w:rPr>
        <w:t>metode, vrijeme i prostor učenja)</w:t>
      </w:r>
    </w:p>
    <w:p w14:paraId="3A9B9412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Odnos rada i slobodnog vremena</w:t>
      </w:r>
    </w:p>
    <w:p w14:paraId="7D8C5851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Osobna higijena (zdravstvena zaštita)</w:t>
      </w:r>
    </w:p>
    <w:p w14:paraId="0C251D34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Sličnost i razlike (prednosti zajedništva)</w:t>
      </w:r>
    </w:p>
    <w:p w14:paraId="06DE1E73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Moj grad, mjesto stanovanja</w:t>
      </w:r>
    </w:p>
    <w:p w14:paraId="1242CAFE" w14:textId="77777777" w:rsidR="00856C95" w:rsidRDefault="00856C95">
      <w:pPr>
        <w:ind w:left="720"/>
        <w:rPr>
          <w:iCs/>
          <w:sz w:val="22"/>
          <w:szCs w:val="22"/>
        </w:rPr>
      </w:pPr>
    </w:p>
    <w:p w14:paraId="27722201" w14:textId="77777777" w:rsidR="00856C95" w:rsidRDefault="00856C95">
      <w:pPr>
        <w:ind w:left="720"/>
      </w:pPr>
      <w:r>
        <w:rPr>
          <w:iCs/>
          <w:sz w:val="22"/>
          <w:szCs w:val="22"/>
        </w:rPr>
        <w:t>u 2. godini:</w:t>
      </w:r>
    </w:p>
    <w:p w14:paraId="608F4EE3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Komunikacija među ljudima</w:t>
      </w:r>
    </w:p>
    <w:p w14:paraId="74D24216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Tolerancija</w:t>
      </w:r>
    </w:p>
    <w:p w14:paraId="413E4E36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Umijeće govorenja i slušanja</w:t>
      </w:r>
    </w:p>
    <w:p w14:paraId="0E4B5027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Moj odnos s prijateljima (kakvi su, kako ih biram …)</w:t>
      </w:r>
    </w:p>
    <w:p w14:paraId="7A4E962C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Vrste ovisnosti i kako se oduprijeti</w:t>
      </w:r>
    </w:p>
    <w:p w14:paraId="33E4040E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Zavičaj i običaji moga kraja</w:t>
      </w:r>
    </w:p>
    <w:p w14:paraId="4D7C607B" w14:textId="77777777" w:rsidR="00856C95" w:rsidRDefault="00856C95">
      <w:pPr>
        <w:ind w:left="720"/>
        <w:rPr>
          <w:iCs/>
          <w:sz w:val="22"/>
          <w:szCs w:val="22"/>
        </w:rPr>
      </w:pPr>
    </w:p>
    <w:p w14:paraId="378E2EE4" w14:textId="77777777" w:rsidR="00856C95" w:rsidRDefault="00856C95">
      <w:pPr>
        <w:ind w:left="720"/>
      </w:pPr>
      <w:r>
        <w:rPr>
          <w:iCs/>
          <w:sz w:val="22"/>
          <w:szCs w:val="22"/>
        </w:rPr>
        <w:t>u 3. godini:</w:t>
      </w:r>
    </w:p>
    <w:p w14:paraId="64A9C35B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Uloga medija (izvori informacija, utjecaj interneta…)</w:t>
      </w:r>
    </w:p>
    <w:p w14:paraId="5FB874CA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Pravila pristojnog ponašanja(kino, ples, restoran…)</w:t>
      </w:r>
    </w:p>
    <w:p w14:paraId="42655774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Odnosi u obitelji</w:t>
      </w:r>
    </w:p>
    <w:p w14:paraId="44D8D076" w14:textId="439BBA3E" w:rsidR="00856C95" w:rsidRDefault="00856C95">
      <w:pPr>
        <w:ind w:left="720"/>
      </w:pPr>
      <w:r>
        <w:rPr>
          <w:iCs/>
          <w:sz w:val="22"/>
          <w:szCs w:val="22"/>
        </w:rPr>
        <w:tab/>
      </w:r>
      <w:r w:rsidR="00F1254D">
        <w:rPr>
          <w:iCs/>
          <w:sz w:val="22"/>
          <w:szCs w:val="22"/>
        </w:rPr>
        <w:t>Svjesnost</w:t>
      </w:r>
      <w:r>
        <w:rPr>
          <w:iCs/>
          <w:sz w:val="22"/>
          <w:szCs w:val="22"/>
        </w:rPr>
        <w:t xml:space="preserve"> spolnosti (bolesti…), zaštita</w:t>
      </w:r>
    </w:p>
    <w:p w14:paraId="4CC2181B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Putovanja – korist i užitak, planiranje maturalnih ekskurzija</w:t>
      </w:r>
    </w:p>
    <w:p w14:paraId="4D23AA76" w14:textId="77777777" w:rsidR="00856C95" w:rsidRDefault="00856C95">
      <w:pPr>
        <w:ind w:left="720"/>
        <w:rPr>
          <w:iCs/>
          <w:sz w:val="22"/>
          <w:szCs w:val="22"/>
        </w:rPr>
      </w:pPr>
    </w:p>
    <w:p w14:paraId="6C4F44DC" w14:textId="77777777" w:rsidR="00856C95" w:rsidRDefault="00856C95">
      <w:pPr>
        <w:ind w:left="720"/>
      </w:pPr>
      <w:r>
        <w:rPr>
          <w:iCs/>
          <w:sz w:val="22"/>
          <w:szCs w:val="22"/>
        </w:rPr>
        <w:t>u 4. godini:</w:t>
      </w:r>
    </w:p>
    <w:p w14:paraId="38119D84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Životne mogućnosti: rad ili nastavak obrazovanja</w:t>
      </w:r>
    </w:p>
    <w:p w14:paraId="16D49285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Izbor fakulteta</w:t>
      </w:r>
    </w:p>
    <w:p w14:paraId="7405A951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Državna matura</w:t>
      </w:r>
    </w:p>
    <w:p w14:paraId="183D80B0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Pripreme za dan maturanata i svečanu podjelu svjedodžbi</w:t>
      </w:r>
    </w:p>
    <w:p w14:paraId="0A7EA7F2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Što mi je pružila škola</w:t>
      </w:r>
    </w:p>
    <w:p w14:paraId="37FDB7BF" w14:textId="77777777" w:rsidR="00856C95" w:rsidRDefault="00856C95">
      <w:pPr>
        <w:ind w:left="720"/>
        <w:rPr>
          <w:iCs/>
          <w:sz w:val="22"/>
          <w:szCs w:val="22"/>
        </w:rPr>
      </w:pPr>
    </w:p>
    <w:p w14:paraId="1B7EE325" w14:textId="77777777" w:rsidR="00856C95" w:rsidRDefault="00856C95">
      <w:pPr>
        <w:ind w:left="720"/>
      </w:pPr>
      <w:r>
        <w:rPr>
          <w:iCs/>
          <w:sz w:val="22"/>
          <w:szCs w:val="22"/>
        </w:rPr>
        <w:t>Kao zajednički sadržaji:</w:t>
      </w:r>
    </w:p>
    <w:p w14:paraId="6DDCC43A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Dan plodova zemlje</w:t>
      </w:r>
    </w:p>
    <w:p w14:paraId="4960D157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Obilježavanje datuma određenih programom škole</w:t>
      </w:r>
    </w:p>
    <w:p w14:paraId="224BE294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Eko sadržaji (uređenje okoliša, sakupljanje otpada…)</w:t>
      </w:r>
    </w:p>
    <w:p w14:paraId="544017CA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Akcije Crvenog križa, volontiranje, humanitarne akcije</w:t>
      </w:r>
    </w:p>
    <w:p w14:paraId="39DD79EC" w14:textId="77777777" w:rsidR="00856C95" w:rsidRDefault="00856C95">
      <w:pPr>
        <w:ind w:left="720"/>
      </w:pPr>
      <w:r>
        <w:rPr>
          <w:iCs/>
          <w:sz w:val="22"/>
          <w:szCs w:val="22"/>
        </w:rPr>
        <w:tab/>
        <w:t>Posjeti izložbama, predstavama, izleti i sl.</w:t>
      </w:r>
    </w:p>
    <w:p w14:paraId="009B2EE6" w14:textId="77777777" w:rsidR="00856C95" w:rsidRDefault="00856C95">
      <w:pPr>
        <w:ind w:left="720"/>
        <w:rPr>
          <w:iCs/>
          <w:sz w:val="22"/>
          <w:szCs w:val="22"/>
        </w:rPr>
      </w:pPr>
    </w:p>
    <w:p w14:paraId="5C62F110" w14:textId="77777777" w:rsidR="00856C95" w:rsidRDefault="00856C95">
      <w:pPr>
        <w:ind w:left="720"/>
      </w:pPr>
      <w:r>
        <w:rPr>
          <w:iCs/>
          <w:sz w:val="22"/>
          <w:szCs w:val="22"/>
        </w:rPr>
        <w:t>Zajedničke sadržaje raditi u suradnji s Vijećem učenika.</w:t>
      </w:r>
    </w:p>
    <w:p w14:paraId="5AC6E5E7" w14:textId="77777777" w:rsidR="00856C95" w:rsidRDefault="00856C95">
      <w:pPr>
        <w:rPr>
          <w:b/>
          <w:iCs/>
          <w:sz w:val="22"/>
          <w:szCs w:val="22"/>
        </w:rPr>
      </w:pPr>
    </w:p>
    <w:p w14:paraId="1B6EB439" w14:textId="77777777" w:rsidR="00856C95" w:rsidRDefault="00856C95">
      <w:r>
        <w:rPr>
          <w:iCs/>
          <w:sz w:val="22"/>
          <w:szCs w:val="22"/>
        </w:rPr>
        <w:t>Odlukom ravnatelja imenovani su i zamjenici razrednika u ovoj školskoj godini :</w:t>
      </w:r>
    </w:p>
    <w:p w14:paraId="0104B85E" w14:textId="77777777" w:rsidR="00856C95" w:rsidRDefault="00856C95">
      <w:pPr>
        <w:rPr>
          <w:iCs/>
          <w:sz w:val="22"/>
          <w:szCs w:val="22"/>
        </w:rPr>
      </w:pPr>
    </w:p>
    <w:tbl>
      <w:tblPr>
        <w:tblW w:w="0" w:type="auto"/>
        <w:tblInd w:w="1567" w:type="dxa"/>
        <w:tblLayout w:type="fixed"/>
        <w:tblLook w:val="0000" w:firstRow="0" w:lastRow="0" w:firstColumn="0" w:lastColumn="0" w:noHBand="0" w:noVBand="0"/>
      </w:tblPr>
      <w:tblGrid>
        <w:gridCol w:w="1230"/>
        <w:gridCol w:w="4498"/>
      </w:tblGrid>
      <w:tr w:rsidR="00856C95" w14:paraId="436FE17A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21907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razredni</w:t>
            </w:r>
          </w:p>
          <w:p w14:paraId="7BB0066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odjel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F2E60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Ime i prezime</w:t>
            </w:r>
          </w:p>
        </w:tc>
      </w:tr>
      <w:tr w:rsidR="00856C95" w14:paraId="011538BF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29E8F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DB88A1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Anto Šestić</w:t>
            </w:r>
          </w:p>
        </w:tc>
      </w:tr>
      <w:tr w:rsidR="00856C95" w14:paraId="66ED0BD9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2EA9F7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1.B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3B3F0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Ivan Bodiš</w:t>
            </w:r>
          </w:p>
        </w:tc>
      </w:tr>
      <w:tr w:rsidR="00856C95" w14:paraId="243F0CAC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C7D5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1.D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924A7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Gordana </w:t>
            </w:r>
            <w:proofErr w:type="spellStart"/>
            <w:r>
              <w:rPr>
                <w:iCs/>
                <w:sz w:val="22"/>
                <w:szCs w:val="22"/>
              </w:rPr>
              <w:t>Latinović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Klopček</w:t>
            </w:r>
            <w:proofErr w:type="spellEnd"/>
          </w:p>
        </w:tc>
      </w:tr>
      <w:tr w:rsidR="00856C95" w14:paraId="5AD98AAA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D5F5B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40D935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Mladen Vlajsović</w:t>
            </w:r>
          </w:p>
        </w:tc>
      </w:tr>
      <w:tr w:rsidR="00856C95" w14:paraId="06068215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A96F6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1.F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22AAFE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Renata Ikić</w:t>
            </w:r>
          </w:p>
        </w:tc>
      </w:tr>
      <w:tr w:rsidR="00856C95" w14:paraId="28707E6B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B90EC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780BF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Marija Šemuga</w:t>
            </w:r>
          </w:p>
        </w:tc>
      </w:tr>
      <w:tr w:rsidR="00856C95" w14:paraId="7CE95080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AE875D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2.B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8BF95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Kristijan Velcl</w:t>
            </w:r>
          </w:p>
        </w:tc>
      </w:tr>
      <w:tr w:rsidR="00856C95" w14:paraId="7431D055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C22CC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2.D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3D4FF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Matea </w:t>
            </w:r>
            <w:proofErr w:type="spellStart"/>
            <w:r>
              <w:rPr>
                <w:iCs/>
                <w:sz w:val="22"/>
                <w:szCs w:val="22"/>
              </w:rPr>
              <w:t>Paripović</w:t>
            </w:r>
            <w:proofErr w:type="spellEnd"/>
          </w:p>
        </w:tc>
      </w:tr>
      <w:tr w:rsidR="00856C95" w14:paraId="4B1E9AE0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1234A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7ADA8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Mario Špoljarić</w:t>
            </w:r>
          </w:p>
        </w:tc>
      </w:tr>
      <w:tr w:rsidR="00856C95" w14:paraId="6A966177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286CC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2.F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E2BDC0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Silvana Maznik</w:t>
            </w:r>
          </w:p>
        </w:tc>
      </w:tr>
      <w:tr w:rsidR="00856C95" w14:paraId="033FA1DF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25EF9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655A23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Lidija Živić</w:t>
            </w:r>
          </w:p>
        </w:tc>
      </w:tr>
      <w:tr w:rsidR="00856C95" w14:paraId="58D71946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31A17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3.B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0CD1B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Ivica Loina</w:t>
            </w:r>
          </w:p>
        </w:tc>
      </w:tr>
      <w:tr w:rsidR="00856C95" w14:paraId="18E7CA7F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F1758F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3.D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37D4B4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Lidija Lasić</w:t>
            </w:r>
          </w:p>
        </w:tc>
      </w:tr>
      <w:tr w:rsidR="00856C95" w14:paraId="6BCE4548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F501A18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05C7CA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Dijana Miler</w:t>
            </w:r>
          </w:p>
        </w:tc>
      </w:tr>
      <w:tr w:rsidR="00856C95" w14:paraId="133942A0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44BE22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3.F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F3F1C9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Zoran Pucarin</w:t>
            </w:r>
          </w:p>
        </w:tc>
      </w:tr>
      <w:tr w:rsidR="00856C95" w14:paraId="0491830A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BD9F3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4.A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919F1B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Tatjana Mihalić Šlabek</w:t>
            </w:r>
          </w:p>
        </w:tc>
      </w:tr>
      <w:tr w:rsidR="00856C95" w14:paraId="09F3F10F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5CBAE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4.E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7AE019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iCs/>
                <w:sz w:val="22"/>
                <w:szCs w:val="22"/>
              </w:rPr>
              <w:t>Selman</w:t>
            </w:r>
            <w:proofErr w:type="spellEnd"/>
          </w:p>
        </w:tc>
      </w:tr>
      <w:tr w:rsidR="00856C95" w14:paraId="02A092EC" w14:textId="77777777">
        <w:trPr>
          <w:trHeight w:val="397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7374FC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4.F</w:t>
            </w:r>
          </w:p>
        </w:tc>
        <w:tc>
          <w:tcPr>
            <w:tcW w:w="4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5BCBA6" w14:textId="77777777" w:rsidR="00856C95" w:rsidRDefault="00856C95">
            <w:pPr>
              <w:jc w:val="center"/>
            </w:pPr>
            <w:r>
              <w:rPr>
                <w:iCs/>
                <w:sz w:val="22"/>
                <w:szCs w:val="22"/>
              </w:rPr>
              <w:t>Ivana Rumbak</w:t>
            </w:r>
          </w:p>
        </w:tc>
      </w:tr>
    </w:tbl>
    <w:p w14:paraId="653125A0" w14:textId="77777777" w:rsidR="00856C95" w:rsidRDefault="00856C95">
      <w:pPr>
        <w:rPr>
          <w:b/>
          <w:iCs/>
        </w:rPr>
      </w:pPr>
    </w:p>
    <w:p w14:paraId="7CE9BFB0" w14:textId="77777777" w:rsidR="00526C12" w:rsidRDefault="00526C12">
      <w:pPr>
        <w:suppressAutoHyphens w:val="0"/>
        <w:overflowPunct/>
        <w:autoSpaceDE/>
        <w:textAlignment w:val="auto"/>
        <w:rPr>
          <w:b/>
          <w:iCs/>
        </w:rPr>
      </w:pPr>
      <w:r>
        <w:rPr>
          <w:b/>
          <w:iCs/>
        </w:rPr>
        <w:br w:type="page"/>
      </w:r>
    </w:p>
    <w:p w14:paraId="297D4651" w14:textId="19FF9452" w:rsidR="00856C95" w:rsidRDefault="00856C95">
      <w:r>
        <w:rPr>
          <w:b/>
          <w:iCs/>
        </w:rPr>
        <w:lastRenderedPageBreak/>
        <w:t>- Stručno usavršavanje nastavnika</w:t>
      </w:r>
      <w:r>
        <w:rPr>
          <w:b/>
          <w:iCs/>
        </w:rPr>
        <w:tab/>
        <w:t xml:space="preserve"> </w:t>
      </w:r>
    </w:p>
    <w:p w14:paraId="45FF5E14" w14:textId="77777777" w:rsidR="00856C95" w:rsidRDefault="00856C95">
      <w:r>
        <w:rPr>
          <w:rFonts w:eastAsia="Arial"/>
          <w:b/>
          <w:iCs/>
        </w:rPr>
        <w:t xml:space="preserve">   </w:t>
      </w:r>
    </w:p>
    <w:p w14:paraId="65F20C24" w14:textId="50D090A9" w:rsidR="00856C95" w:rsidRDefault="00856C95" w:rsidP="00FC76E8">
      <w:pPr>
        <w:pStyle w:val="odlomakteksta"/>
      </w:pPr>
      <w:r>
        <w:t xml:space="preserve">Stručno usavršavanje nastavnika odvijat će se: </w:t>
      </w:r>
      <w:r w:rsidR="00F1254D">
        <w:t>individualno</w:t>
      </w:r>
      <w:r>
        <w:t xml:space="preserve">, na sjednicama stručnih vijeća (na raznim razinama), na sjednicama nastavničkih vijeća, te na stručnim skupovima u organizaciji Agencije za odgoj i obrazovanje, Agencije za strukovno obrazovanje i obrazovanje odraslih </w:t>
      </w:r>
      <w:r>
        <w:rPr>
          <w:iCs/>
          <w:sz w:val="22"/>
          <w:szCs w:val="22"/>
        </w:rPr>
        <w:t xml:space="preserve">te Centra za vanjsko vrednovanje obrazovanja. </w:t>
      </w:r>
    </w:p>
    <w:p w14:paraId="11C89D51" w14:textId="77777777" w:rsidR="00856C95" w:rsidRDefault="00856C95">
      <w:pPr>
        <w:jc w:val="both"/>
        <w:rPr>
          <w:b/>
          <w:iCs/>
          <w:sz w:val="22"/>
          <w:szCs w:val="22"/>
        </w:rPr>
      </w:pPr>
    </w:p>
    <w:p w14:paraId="055AE0AF" w14:textId="072AFA58" w:rsidR="00856C95" w:rsidRDefault="00856C95" w:rsidP="00EF793F">
      <w:pPr>
        <w:pStyle w:val="odlomakteksta"/>
      </w:pPr>
      <w:r>
        <w:t>Poseban problem su  materijalna sredstva  namijenjena  za  stručna usavršavanja nastavnika koja su nedostatna</w:t>
      </w:r>
      <w:r w:rsidR="00EF793F">
        <w:t>.</w:t>
      </w:r>
    </w:p>
    <w:p w14:paraId="16D2AA6F" w14:textId="77777777" w:rsidR="00EF793F" w:rsidRDefault="00EF793F" w:rsidP="00EF793F">
      <w:pPr>
        <w:pStyle w:val="odlomakteksta"/>
      </w:pPr>
    </w:p>
    <w:p w14:paraId="08F81E24" w14:textId="092309AD" w:rsidR="00856C95" w:rsidRDefault="00856C95" w:rsidP="00EF793F">
      <w:pPr>
        <w:pStyle w:val="odlomakteksta"/>
      </w:pPr>
      <w:r>
        <w:t>Nastavnici Tehničke škole Kutina su voditelji u dva županijska / međužupanijska stručna vijeća nastavnika srednjih škola (računalstva i informatike te strojarske skupina predmeta). Škola tako postaje mali metodički centar, sjedište suvremenih oblika stručnog usavršavanja.</w:t>
      </w:r>
    </w:p>
    <w:p w14:paraId="31A90539" w14:textId="77777777" w:rsidR="00856C95" w:rsidRDefault="00856C95" w:rsidP="00EF793F">
      <w:pPr>
        <w:pStyle w:val="odlomakteksta"/>
      </w:pPr>
    </w:p>
    <w:p w14:paraId="1FE010A3" w14:textId="7779073C" w:rsidR="00856C95" w:rsidRDefault="00856C95" w:rsidP="00EF793F">
      <w:pPr>
        <w:pStyle w:val="odlomakteksta"/>
      </w:pPr>
      <w:r>
        <w:t>Svaki nastavnik dužan je tijekom školske godine raditi na osobnom stručnom usavršavanju, obuhvaćajući u pravilu ova područja:</w:t>
      </w:r>
    </w:p>
    <w:p w14:paraId="71EB066B" w14:textId="77777777" w:rsidR="00856C95" w:rsidRDefault="00856C95" w:rsidP="00EF793F">
      <w:pPr>
        <w:pStyle w:val="odlomakteksta"/>
      </w:pPr>
    </w:p>
    <w:p w14:paraId="60622277" w14:textId="77777777" w:rsidR="00856C95" w:rsidRDefault="00856C95" w:rsidP="00EF793F">
      <w:pPr>
        <w:pStyle w:val="odlomakteksta"/>
      </w:pPr>
      <w:r>
        <w:t>- stručno - metodsko usavršavanje</w:t>
      </w:r>
    </w:p>
    <w:p w14:paraId="2FD12924" w14:textId="77777777" w:rsidR="00856C95" w:rsidRDefault="00856C95" w:rsidP="00EF793F">
      <w:pPr>
        <w:pStyle w:val="odlomakteksta"/>
      </w:pPr>
      <w:r>
        <w:t>- pedagoško - psihološko obrazovanje</w:t>
      </w:r>
    </w:p>
    <w:p w14:paraId="062411DD" w14:textId="77777777" w:rsidR="00856C95" w:rsidRDefault="00856C95" w:rsidP="00EF793F">
      <w:pPr>
        <w:pStyle w:val="odlomakteksta"/>
      </w:pPr>
      <w:r>
        <w:t>- usavršavanje putem stručnih tijela izvan škole</w:t>
      </w:r>
    </w:p>
    <w:p w14:paraId="30CDFF36" w14:textId="77777777" w:rsidR="00856C95" w:rsidRDefault="00856C95" w:rsidP="00EF793F">
      <w:pPr>
        <w:pStyle w:val="odlomakteksta"/>
      </w:pPr>
    </w:p>
    <w:p w14:paraId="6BBE6E9F" w14:textId="79A7D553" w:rsidR="00856C95" w:rsidRDefault="00856C95" w:rsidP="00EF793F">
      <w:pPr>
        <w:pStyle w:val="odlomakteksta"/>
      </w:pPr>
      <w:r>
        <w:t xml:space="preserve">Osnovno pravilo pri tome je raditi na usavršavanju znanja unutar struke nastavnika </w:t>
      </w:r>
      <w:r w:rsidR="00000458">
        <w:t>upoznajući</w:t>
      </w:r>
      <w:r>
        <w:t xml:space="preserve"> didaktičko - metodičke inovacije i njihov razvoj, pratiti stručnu literaturu i tisak, te pratiti društveno ekonomski razvoj i potrebe, prije svega sredine u kojoj radi.</w:t>
      </w:r>
    </w:p>
    <w:p w14:paraId="03A6CD1D" w14:textId="77777777" w:rsidR="00856C95" w:rsidRDefault="00856C95" w:rsidP="00EF793F">
      <w:pPr>
        <w:pStyle w:val="odlomakteksta"/>
      </w:pPr>
    </w:p>
    <w:p w14:paraId="70BDBA15" w14:textId="1531C6AA" w:rsidR="00856C95" w:rsidRDefault="00856C95" w:rsidP="00EF793F">
      <w:pPr>
        <w:pStyle w:val="odlomakteksta"/>
      </w:pPr>
      <w:r>
        <w:t xml:space="preserve">Nadalje, individualno stručno usavršavanje nastavnika obuhvaća aktivno sudjelovanje u radu stručnih vijeća škole i sudjelovanje u radu stručnih aktiva po planu Ministarstva znanosti, </w:t>
      </w:r>
    </w:p>
    <w:p w14:paraId="3998B7D5" w14:textId="77777777" w:rsidR="00856C95" w:rsidRDefault="00856C95" w:rsidP="00EF793F">
      <w:pPr>
        <w:pStyle w:val="odlomakteksta"/>
      </w:pPr>
      <w:r>
        <w:t>obrazovanja i športa ili županije.</w:t>
      </w:r>
    </w:p>
    <w:p w14:paraId="32D13820" w14:textId="77777777" w:rsidR="00856C95" w:rsidRDefault="00856C95" w:rsidP="00EF793F">
      <w:pPr>
        <w:pStyle w:val="odlomakteksta"/>
      </w:pPr>
    </w:p>
    <w:p w14:paraId="349CA4A7" w14:textId="7EF21A4E" w:rsidR="00856C95" w:rsidRDefault="00856C95" w:rsidP="00EF793F">
      <w:pPr>
        <w:pStyle w:val="odlomakteksta"/>
      </w:pPr>
      <w:r>
        <w:t xml:space="preserve">Temeljem ispunjenih traženih uvjeta, Škola je dobila status ispitnog centra za stjecanje međunarodne ECDL diplome. </w:t>
      </w:r>
    </w:p>
    <w:p w14:paraId="65256890" w14:textId="77777777" w:rsidR="00856C95" w:rsidRDefault="00856C95">
      <w:pPr>
        <w:rPr>
          <w:b/>
          <w:iCs/>
        </w:rPr>
      </w:pPr>
    </w:p>
    <w:p w14:paraId="67294F07" w14:textId="3FEFF74A" w:rsidR="00856C95" w:rsidRDefault="005B3FAE" w:rsidP="00D66545">
      <w:pPr>
        <w:pStyle w:val="Naslov2"/>
      </w:pPr>
      <w:bookmarkStart w:id="26" w:name="_Toc146878676"/>
      <w:r>
        <w:t>RAD ŠKOLSKOG ODBORA</w:t>
      </w:r>
      <w:bookmarkEnd w:id="26"/>
    </w:p>
    <w:p w14:paraId="36C99CE8" w14:textId="77777777" w:rsidR="00856C95" w:rsidRDefault="00856C95">
      <w:pPr>
        <w:rPr>
          <w:b/>
          <w:iCs/>
        </w:rPr>
      </w:pPr>
    </w:p>
    <w:p w14:paraId="6F953031" w14:textId="77777777" w:rsidR="00856C95" w:rsidRDefault="00856C95" w:rsidP="00EF793F">
      <w:pPr>
        <w:pStyle w:val="odlomakteksta"/>
      </w:pPr>
      <w:r>
        <w:t>U ovoj školskoj godini temeljem svojih ovlasti utemeljenim na Zakonu o odgoju i obrazovanju u osnovnoj i srednjoj školi , te Statutu škole, Školski odbor će imati sljedeći okvirni plan i program rada:</w:t>
      </w:r>
    </w:p>
    <w:p w14:paraId="4966C5AE" w14:textId="77777777" w:rsidR="00856C95" w:rsidRDefault="00856C95" w:rsidP="00EF793F">
      <w:pPr>
        <w:pStyle w:val="odlomakteksta"/>
      </w:pPr>
    </w:p>
    <w:p w14:paraId="06BA840C" w14:textId="77777777" w:rsidR="00856C95" w:rsidRDefault="00856C95">
      <w:pPr>
        <w:ind w:left="2160" w:hanging="2160"/>
      </w:pPr>
      <w:r>
        <w:rPr>
          <w:sz w:val="22"/>
          <w:szCs w:val="22"/>
        </w:rPr>
        <w:t>Rujan</w:t>
      </w:r>
      <w:r>
        <w:rPr>
          <w:sz w:val="22"/>
          <w:szCs w:val="22"/>
        </w:rPr>
        <w:tab/>
        <w:t>Davanje suglasnosti ravnatelju za zasnivanje radnog odnosa</w:t>
      </w:r>
    </w:p>
    <w:p w14:paraId="3C68800D" w14:textId="77777777" w:rsidR="00856C95" w:rsidRDefault="00856C95">
      <w:pPr>
        <w:ind w:left="1440" w:firstLine="720"/>
      </w:pPr>
      <w:r>
        <w:rPr>
          <w:sz w:val="22"/>
          <w:szCs w:val="22"/>
        </w:rPr>
        <w:t>Izvješće o radu škole u školskoj 2023./2024. godini</w:t>
      </w:r>
    </w:p>
    <w:p w14:paraId="10053556" w14:textId="77777777" w:rsidR="00856C95" w:rsidRDefault="00856C95">
      <w:pPr>
        <w:ind w:left="1440" w:firstLine="720"/>
      </w:pPr>
      <w:r>
        <w:rPr>
          <w:sz w:val="22"/>
          <w:szCs w:val="22"/>
        </w:rPr>
        <w:t>Usvajanje Školskog strukovnog kurikuluma za školsku 2023./2024. godinu</w:t>
      </w:r>
    </w:p>
    <w:p w14:paraId="32DBEA14" w14:textId="77777777" w:rsidR="00856C95" w:rsidRDefault="00856C9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Usvajanje Godišnjeg programa i plana rada za školsku 2023./2024. godinu</w:t>
      </w:r>
    </w:p>
    <w:p w14:paraId="39AFBFD5" w14:textId="77777777" w:rsidR="00856C95" w:rsidRDefault="00856C95">
      <w:pPr>
        <w:ind w:left="1440" w:firstLine="720"/>
      </w:pPr>
      <w:r>
        <w:rPr>
          <w:sz w:val="22"/>
          <w:szCs w:val="22"/>
        </w:rPr>
        <w:t>Rebalans financijskog plana za 2023. godinu</w:t>
      </w:r>
    </w:p>
    <w:p w14:paraId="265F1B8F" w14:textId="77777777" w:rsidR="00856C95" w:rsidRDefault="00856C95">
      <w:pPr>
        <w:rPr>
          <w:sz w:val="22"/>
          <w:szCs w:val="22"/>
        </w:rPr>
      </w:pPr>
    </w:p>
    <w:p w14:paraId="29B0F3E0" w14:textId="77777777" w:rsidR="00856C95" w:rsidRDefault="00856C95">
      <w:r>
        <w:rPr>
          <w:sz w:val="22"/>
          <w:szCs w:val="22"/>
        </w:rPr>
        <w:t>Siječanj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Završna financijska izvješća  za razdoblje do 31.12.2023. godine</w:t>
      </w:r>
    </w:p>
    <w:p w14:paraId="04889153" w14:textId="77777777" w:rsidR="00856C95" w:rsidRDefault="00856C95">
      <w:pPr>
        <w:rPr>
          <w:sz w:val="22"/>
          <w:szCs w:val="22"/>
        </w:rPr>
      </w:pPr>
    </w:p>
    <w:p w14:paraId="063BD26E" w14:textId="77777777" w:rsidR="00856C95" w:rsidRDefault="00856C95">
      <w:r>
        <w:rPr>
          <w:sz w:val="22"/>
          <w:szCs w:val="22"/>
        </w:rPr>
        <w:t>Ožujak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Rebalans financijskog plana za 2024. godinu</w:t>
      </w:r>
    </w:p>
    <w:p w14:paraId="40047F0E" w14:textId="77777777" w:rsidR="00856C95" w:rsidRDefault="00856C9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Prijedlog plana upisa u novu školsku 2024./2025. godinu</w:t>
      </w:r>
    </w:p>
    <w:p w14:paraId="078B25AA" w14:textId="77777777" w:rsidR="00856C95" w:rsidRDefault="00856C9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309B9E" w14:textId="77777777" w:rsidR="00856C95" w:rsidRDefault="00856C95">
      <w:r>
        <w:rPr>
          <w:sz w:val="22"/>
          <w:szCs w:val="22"/>
        </w:rPr>
        <w:t>Lipanj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Razmatranje uspjeha učenika na koncu nastavne godine</w:t>
      </w:r>
    </w:p>
    <w:p w14:paraId="63CE99FE" w14:textId="77777777" w:rsidR="00856C95" w:rsidRDefault="00856C95"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Nagrađivanje učenika škole</w:t>
      </w:r>
    </w:p>
    <w:p w14:paraId="07F69BD1" w14:textId="77777777" w:rsidR="00856C95" w:rsidRDefault="00856C95">
      <w:pPr>
        <w:rPr>
          <w:sz w:val="22"/>
          <w:szCs w:val="22"/>
        </w:rPr>
      </w:pPr>
    </w:p>
    <w:p w14:paraId="562EC7D5" w14:textId="039B042D" w:rsidR="00856C95" w:rsidRDefault="00856C95" w:rsidP="00CA220F">
      <w:pPr>
        <w:pStyle w:val="odlomakteksta"/>
      </w:pPr>
      <w:r>
        <w:t>Tijekom godine na sjednicama će se razmatrati sva aktualna problematika Škole, kao npr. donošenje potrebnih normativnih akata, te davanje suglasnosti ravnatelju za zapošljavanja radnika škole, suglasnosti za izvođenje radova i sl.</w:t>
      </w:r>
    </w:p>
    <w:p w14:paraId="4E416EBD" w14:textId="77777777" w:rsidR="00856C95" w:rsidRDefault="00856C95">
      <w:pPr>
        <w:rPr>
          <w:b/>
          <w:iCs/>
          <w:sz w:val="22"/>
          <w:szCs w:val="22"/>
        </w:rPr>
      </w:pPr>
    </w:p>
    <w:p w14:paraId="3F42152A" w14:textId="2794BA7E" w:rsidR="00856C95" w:rsidRDefault="005B3FAE" w:rsidP="00D66545">
      <w:pPr>
        <w:pStyle w:val="Naslov2"/>
      </w:pPr>
      <w:bookmarkStart w:id="27" w:name="_Toc146878677"/>
      <w:r>
        <w:t>RAD VIJEĆA UČENIKA</w:t>
      </w:r>
      <w:bookmarkEnd w:id="27"/>
    </w:p>
    <w:p w14:paraId="6532B131" w14:textId="77777777" w:rsidR="00856C95" w:rsidRPr="00CA220F" w:rsidRDefault="00856C95" w:rsidP="00CA220F">
      <w:pPr>
        <w:pStyle w:val="odlomakteksta"/>
      </w:pPr>
    </w:p>
    <w:p w14:paraId="64C482D5" w14:textId="77777777" w:rsidR="00856C95" w:rsidRPr="00CA220F" w:rsidRDefault="00856C95" w:rsidP="00CA220F">
      <w:pPr>
        <w:pStyle w:val="odlomakteksta"/>
      </w:pPr>
      <w:r w:rsidRPr="00CA220F">
        <w:t xml:space="preserve">Na sjednicama razrednih odjela izabrani su predsjednici razrednih odjela, koji zajedno čine </w:t>
      </w:r>
    </w:p>
    <w:p w14:paraId="61DC2402" w14:textId="77777777" w:rsidR="00856C95" w:rsidRPr="00CA220F" w:rsidRDefault="00856C95" w:rsidP="00CA220F">
      <w:pPr>
        <w:pStyle w:val="odlomakteksta"/>
      </w:pPr>
      <w:r w:rsidRPr="00CA220F">
        <w:t xml:space="preserve">Vijeće učenika škole. </w:t>
      </w:r>
    </w:p>
    <w:p w14:paraId="555E3984" w14:textId="77777777" w:rsidR="00856C95" w:rsidRPr="00CA220F" w:rsidRDefault="00856C95" w:rsidP="00CA220F">
      <w:pPr>
        <w:pStyle w:val="odlomakteksta"/>
      </w:pPr>
    </w:p>
    <w:p w14:paraId="1AD16029" w14:textId="77777777" w:rsidR="00856C95" w:rsidRPr="00CA220F" w:rsidRDefault="00856C95" w:rsidP="00CA220F">
      <w:pPr>
        <w:pStyle w:val="odlomakteksta"/>
      </w:pPr>
      <w:r w:rsidRPr="00CA220F">
        <w:t xml:space="preserve">29. rujna 2023. godine u školi je ustrojeno Vijeće učenika Škole, sa ukupno 18 članova, kojeg čine </w:t>
      </w:r>
    </w:p>
    <w:p w14:paraId="6D62CB40" w14:textId="77777777" w:rsidR="00856C95" w:rsidRPr="00CA220F" w:rsidRDefault="00856C95" w:rsidP="00CA220F">
      <w:pPr>
        <w:pStyle w:val="odlomakteksta"/>
      </w:pPr>
      <w:r w:rsidRPr="00CA220F">
        <w:t xml:space="preserve">svi predsjednici razrednih odjela. </w:t>
      </w:r>
    </w:p>
    <w:p w14:paraId="021C4599" w14:textId="77777777" w:rsidR="00856C95" w:rsidRPr="00CA220F" w:rsidRDefault="00856C95" w:rsidP="00CA220F">
      <w:pPr>
        <w:pStyle w:val="odlomakteksta"/>
      </w:pPr>
    </w:p>
    <w:p w14:paraId="4296C04C" w14:textId="6D48509E" w:rsidR="00856C95" w:rsidRPr="00CA220F" w:rsidRDefault="00856C95" w:rsidP="00CA220F">
      <w:pPr>
        <w:pStyle w:val="odlomakteksta"/>
      </w:pPr>
      <w:r w:rsidRPr="00CA220F">
        <w:t>Djelokrug rada Vijeća učenika određen je Statutom škole, kao i odredbama Zakona o odgoju i obrazovanju u osnovnoj i srednjoj školi.</w:t>
      </w:r>
    </w:p>
    <w:p w14:paraId="2C5BF907" w14:textId="77777777" w:rsidR="00856C95" w:rsidRPr="00CA220F" w:rsidRDefault="00856C95" w:rsidP="00CA220F">
      <w:pPr>
        <w:pStyle w:val="odlomakteksta"/>
      </w:pPr>
    </w:p>
    <w:p w14:paraId="5F6D5E14" w14:textId="77777777" w:rsidR="00856C95" w:rsidRPr="00CA220F" w:rsidRDefault="00856C95" w:rsidP="00CA220F">
      <w:pPr>
        <w:pStyle w:val="odlomakteksta"/>
      </w:pPr>
      <w:r w:rsidRPr="00CA220F">
        <w:t>U okvir aktivnosti Vijeća učenika ulaze aktivnosti:</w:t>
      </w:r>
    </w:p>
    <w:p w14:paraId="01BF0B9F" w14:textId="77777777" w:rsidR="00856C95" w:rsidRDefault="00856C95">
      <w:pPr>
        <w:jc w:val="both"/>
      </w:pPr>
      <w:r>
        <w:rPr>
          <w:sz w:val="22"/>
          <w:szCs w:val="22"/>
        </w:rPr>
        <w:t>- razmatranje pitanja važnih za učenike</w:t>
      </w:r>
    </w:p>
    <w:p w14:paraId="192D8AE3" w14:textId="77777777" w:rsidR="00856C95" w:rsidRDefault="00856C95">
      <w:pPr>
        <w:jc w:val="both"/>
      </w:pPr>
      <w:r>
        <w:rPr>
          <w:sz w:val="22"/>
          <w:szCs w:val="22"/>
        </w:rPr>
        <w:t>- osmišljavanje prijedloga za poboljšanje životne i radne klime u školi</w:t>
      </w:r>
    </w:p>
    <w:p w14:paraId="0335DBD2" w14:textId="77777777" w:rsidR="00856C95" w:rsidRDefault="00856C95">
      <w:pPr>
        <w:jc w:val="both"/>
      </w:pPr>
      <w:r>
        <w:rPr>
          <w:sz w:val="22"/>
          <w:szCs w:val="22"/>
        </w:rPr>
        <w:t>- uočavanje i izvješćivanje o problemima učenika</w:t>
      </w:r>
    </w:p>
    <w:p w14:paraId="443EB7FE" w14:textId="77777777" w:rsidR="00856C95" w:rsidRDefault="00856C95">
      <w:pPr>
        <w:jc w:val="both"/>
      </w:pPr>
      <w:r>
        <w:rPr>
          <w:sz w:val="22"/>
          <w:szCs w:val="22"/>
        </w:rPr>
        <w:t>- organiziranje međuučeničke pomoći u učenju</w:t>
      </w:r>
    </w:p>
    <w:p w14:paraId="352567AA" w14:textId="77777777" w:rsidR="00856C95" w:rsidRDefault="00856C95">
      <w:pPr>
        <w:jc w:val="both"/>
      </w:pPr>
      <w:r>
        <w:rPr>
          <w:sz w:val="22"/>
          <w:szCs w:val="22"/>
        </w:rPr>
        <w:t>- sudjelovanje u izradi fakultativnih i programa izvannastavnih aktivnosti</w:t>
      </w:r>
    </w:p>
    <w:p w14:paraId="7706ADCF" w14:textId="77777777" w:rsidR="00856C95" w:rsidRDefault="00856C95">
      <w:pPr>
        <w:jc w:val="both"/>
      </w:pPr>
      <w:r>
        <w:rPr>
          <w:sz w:val="22"/>
          <w:szCs w:val="22"/>
        </w:rPr>
        <w:t>- participacija u ostvarivanju projekata</w:t>
      </w:r>
    </w:p>
    <w:p w14:paraId="5646E239" w14:textId="77777777" w:rsidR="00856C95" w:rsidRDefault="00856C95">
      <w:pPr>
        <w:jc w:val="both"/>
      </w:pPr>
      <w:r>
        <w:rPr>
          <w:sz w:val="22"/>
          <w:szCs w:val="22"/>
        </w:rPr>
        <w:t>- predlaganje mjera i sudjelovanje u aktivnostima socijalne i zdravstvene zaštite učenika</w:t>
      </w:r>
    </w:p>
    <w:p w14:paraId="786180A4" w14:textId="77777777" w:rsidR="00856C95" w:rsidRDefault="00856C95">
      <w:pPr>
        <w:rPr>
          <w:iCs/>
          <w:sz w:val="22"/>
          <w:szCs w:val="22"/>
        </w:rPr>
      </w:pPr>
    </w:p>
    <w:p w14:paraId="4F910EE9" w14:textId="53003558" w:rsidR="00856C95" w:rsidRDefault="005B3FAE" w:rsidP="00D66545">
      <w:pPr>
        <w:pStyle w:val="Naslov2"/>
      </w:pPr>
      <w:bookmarkStart w:id="28" w:name="_Toc146878678"/>
      <w:r>
        <w:t>RAD  VIJEĆA  RODITELJA</w:t>
      </w:r>
      <w:bookmarkEnd w:id="28"/>
    </w:p>
    <w:p w14:paraId="0AF5D9E3" w14:textId="77777777" w:rsidR="00856C95" w:rsidRDefault="00856C95">
      <w:r>
        <w:rPr>
          <w:b/>
          <w:iCs/>
        </w:rPr>
        <w:tab/>
      </w:r>
    </w:p>
    <w:p w14:paraId="14B499C2" w14:textId="77777777" w:rsidR="00856C95" w:rsidRDefault="00856C95" w:rsidP="00BB4AF0">
      <w:pPr>
        <w:pStyle w:val="odlomakteksta"/>
      </w:pPr>
      <w:r>
        <w:t>U Školi je ustrojeno Vijeće  roditelja s ukupno 18 članova.</w:t>
      </w:r>
    </w:p>
    <w:p w14:paraId="6F7B551B" w14:textId="77777777" w:rsidR="00856C95" w:rsidRDefault="00856C95" w:rsidP="00BB4AF0">
      <w:pPr>
        <w:pStyle w:val="odlomakteksta"/>
      </w:pPr>
    </w:p>
    <w:p w14:paraId="697CDE66" w14:textId="77777777" w:rsidR="00856C95" w:rsidRDefault="00856C95" w:rsidP="00BB4AF0">
      <w:pPr>
        <w:pStyle w:val="odlomakteksta"/>
      </w:pPr>
      <w:r>
        <w:rPr>
          <w:bCs/>
        </w:rPr>
        <w:t xml:space="preserve">Vijeće roditelja  raspravlja o pitanjima značajnim za život i rad Škole te daje mišljenja i </w:t>
      </w:r>
    </w:p>
    <w:p w14:paraId="766CD6FA" w14:textId="77777777" w:rsidR="00856C95" w:rsidRDefault="00856C95" w:rsidP="00BB4AF0">
      <w:pPr>
        <w:pStyle w:val="odlomakteksta"/>
      </w:pPr>
      <w:r>
        <w:rPr>
          <w:bCs/>
        </w:rPr>
        <w:t xml:space="preserve">prijedloge vezane uz:                </w:t>
      </w:r>
    </w:p>
    <w:p w14:paraId="4880328D" w14:textId="77777777" w:rsidR="00856C95" w:rsidRDefault="00856C95">
      <w:pPr>
        <w:pStyle w:val="Zaglavlje"/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- organizaciju rada i života škole</w:t>
      </w:r>
    </w:p>
    <w:p w14:paraId="79201D44" w14:textId="77777777" w:rsidR="00856C95" w:rsidRDefault="00856C95">
      <w:pPr>
        <w:pStyle w:val="Zaglavlje"/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- davanje mišljenja za Godišnji plan i program rada škole te školskog kurikuluma</w:t>
      </w:r>
    </w:p>
    <w:p w14:paraId="600FB5EF" w14:textId="77777777" w:rsidR="00856C95" w:rsidRDefault="00856C95">
      <w:pPr>
        <w:pStyle w:val="Zaglavlje"/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- organizaciju izleta, ekskurzija, susreta </w:t>
      </w:r>
    </w:p>
    <w:p w14:paraId="55C371F5" w14:textId="77777777" w:rsidR="00856C95" w:rsidRDefault="00856C95">
      <w:pPr>
        <w:pStyle w:val="Zaglavlje"/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- vladanje učenika</w:t>
      </w:r>
    </w:p>
    <w:p w14:paraId="45F79F91" w14:textId="77777777" w:rsidR="00856C95" w:rsidRDefault="00856C95">
      <w:pPr>
        <w:pStyle w:val="Zaglavlje"/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- poboljšanje uvjeta rada</w:t>
      </w:r>
    </w:p>
    <w:p w14:paraId="47B1562A" w14:textId="77777777" w:rsidR="00856C95" w:rsidRDefault="00856C95">
      <w:pPr>
        <w:pStyle w:val="Zaglavlje"/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- sudjelovanje u ostvarivanju  kulturne i javne djelatnosti i projekata </w:t>
      </w:r>
    </w:p>
    <w:p w14:paraId="794376F3" w14:textId="77777777" w:rsidR="00856C95" w:rsidRDefault="00856C95">
      <w:pPr>
        <w:pStyle w:val="Zaglavlje"/>
        <w:tabs>
          <w:tab w:val="clear" w:pos="9072"/>
          <w:tab w:val="left" w:pos="6315"/>
        </w:tabs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- participaciju u vrednovanju rada škole</w:t>
      </w:r>
    </w:p>
    <w:p w14:paraId="2C37457C" w14:textId="77777777" w:rsidR="00856C95" w:rsidRDefault="00856C95">
      <w:pPr>
        <w:pStyle w:val="Zaglavlje"/>
        <w:tabs>
          <w:tab w:val="clear" w:pos="9072"/>
          <w:tab w:val="left" w:pos="6315"/>
        </w:tabs>
        <w:jc w:val="both"/>
      </w:pPr>
      <w:r>
        <w:rPr>
          <w:rFonts w:eastAsia="Arial"/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- davanje mišljenja o normativnim aktima škole</w:t>
      </w:r>
      <w:r>
        <w:rPr>
          <w:bCs/>
          <w:sz w:val="22"/>
          <w:szCs w:val="22"/>
        </w:rPr>
        <w:tab/>
      </w:r>
    </w:p>
    <w:p w14:paraId="5F716D9A" w14:textId="77777777" w:rsidR="00856C95" w:rsidRDefault="00856C95">
      <w:pPr>
        <w:rPr>
          <w:b/>
          <w:bCs/>
          <w:iCs/>
          <w:sz w:val="22"/>
          <w:szCs w:val="22"/>
        </w:rPr>
      </w:pPr>
    </w:p>
    <w:p w14:paraId="1D8698B2" w14:textId="77777777" w:rsidR="00856C95" w:rsidRDefault="00856C95">
      <w:pPr>
        <w:rPr>
          <w:b/>
          <w:bCs/>
          <w:iCs/>
        </w:rPr>
      </w:pPr>
    </w:p>
    <w:p w14:paraId="4F9C9FC8" w14:textId="582B38F3" w:rsidR="00856C95" w:rsidRDefault="00856C95" w:rsidP="00D66545">
      <w:pPr>
        <w:pStyle w:val="Naslov2"/>
      </w:pPr>
      <w:bookmarkStart w:id="29" w:name="_Toc146878679"/>
      <w:r>
        <w:rPr>
          <w:b w:val="0"/>
        </w:rPr>
        <w:t>PLAN I PROGRAM RADA RAVNATELJA</w:t>
      </w:r>
      <w:bookmarkEnd w:id="29"/>
    </w:p>
    <w:p w14:paraId="46AAA18F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I. PLANIRANJE I PROGRAMIRANJE RADA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( 110 sati )</w:t>
      </w:r>
    </w:p>
    <w:p w14:paraId="1B04C5FD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212C48FD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Sudjelovanje u izradi Godišnjeg plana i programa rada, naputci </w:t>
      </w:r>
    </w:p>
    <w:p w14:paraId="3AF8CFBA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o programiranju i planiranju, objedinjavanje materijala, </w:t>
      </w:r>
    </w:p>
    <w:p w14:paraId="7645E6C9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koordinacija i  računalni ispis.</w:t>
      </w:r>
    </w:p>
    <w:p w14:paraId="72B3B38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Vrijeme realizacije:</w:t>
      </w:r>
      <w:r>
        <w:rPr>
          <w:sz w:val="22"/>
          <w:szCs w:val="22"/>
        </w:rPr>
        <w:t xml:space="preserve"> rujan</w:t>
      </w:r>
    </w:p>
    <w:p w14:paraId="72FAAA96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lastRenderedPageBreak/>
        <w:t xml:space="preserve">Kontrola realizacije/pokazatelji uspješnosti: </w:t>
      </w:r>
    </w:p>
    <w:p w14:paraId="156F4264" w14:textId="77777777" w:rsidR="00856C95" w:rsidRDefault="00856C95">
      <w:pPr>
        <w:shd w:val="clear" w:color="auto" w:fill="FFFFFF"/>
        <w:jc w:val="both"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Program / Odluka Školskog odbora o usvajanju                                                       </w:t>
      </w:r>
    </w:p>
    <w:p w14:paraId="6852C094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Sati: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</w:p>
    <w:p w14:paraId="49B2EE31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7068B46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Radni zadatak: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Izrada Plana i programa rada ravnatelja.</w:t>
      </w:r>
    </w:p>
    <w:p w14:paraId="7BDCBA4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Vrijeme realizacije:</w:t>
      </w:r>
      <w:r>
        <w:rPr>
          <w:sz w:val="22"/>
          <w:szCs w:val="22"/>
        </w:rPr>
        <w:t xml:space="preserve"> rujan.</w:t>
      </w:r>
    </w:p>
    <w:p w14:paraId="5DE2920D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Kontrola realizacije/pokazatelji uspješnosti: </w:t>
      </w:r>
    </w:p>
    <w:p w14:paraId="5809E459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Program / Odluka Školskog odbora o usvajanju, pravodobnost. </w:t>
      </w:r>
    </w:p>
    <w:p w14:paraId="0E8A0C3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026FD1" w14:textId="77777777" w:rsidR="00856C95" w:rsidRDefault="00856C95">
      <w:pPr>
        <w:shd w:val="clear" w:color="auto" w:fill="FFFFFF"/>
        <w:jc w:val="both"/>
      </w:pPr>
    </w:p>
    <w:p w14:paraId="358891B9" w14:textId="77777777" w:rsidR="00856C95" w:rsidRDefault="00856C95" w:rsidP="00D66545">
      <w:pPr>
        <w:pStyle w:val="Bezproreda"/>
      </w:pPr>
    </w:p>
    <w:p w14:paraId="534B3628" w14:textId="77777777" w:rsidR="00856C95" w:rsidRDefault="00856C95" w:rsidP="00D66545">
      <w:pPr>
        <w:pStyle w:val="Bezproreda"/>
      </w:pPr>
    </w:p>
    <w:p w14:paraId="07696F1B" w14:textId="77777777" w:rsidR="00856C95" w:rsidRDefault="00856C95" w:rsidP="00D66545">
      <w:pPr>
        <w:pStyle w:val="Bezproreda"/>
      </w:pPr>
      <w:r>
        <w:t xml:space="preserve">II. ORGANIZACIJA RADA ŠKOLE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( 663 sata )</w:t>
      </w:r>
    </w:p>
    <w:p w14:paraId="72D818BA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6739811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Radni zadatak: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Organizacija upisa učenika.</w:t>
      </w:r>
    </w:p>
    <w:p w14:paraId="24195FC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sz w:val="22"/>
          <w:szCs w:val="22"/>
        </w:rPr>
        <w:t>lipanj</w:t>
      </w:r>
    </w:p>
    <w:p w14:paraId="7C7C9076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51BEF507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Propozicije za upis, oglašeni materijali, obrasci dostavljeni Županiji / </w:t>
      </w:r>
    </w:p>
    <w:p w14:paraId="25CAF89E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pravodobnost, uspješno upisane planirane kvote učenika. </w:t>
      </w:r>
    </w:p>
    <w:p w14:paraId="76B08E8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28</w:t>
      </w:r>
    </w:p>
    <w:p w14:paraId="6E58B5AB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5C3E5F3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Raspored zaduženja nastavnika i ostalih zaposlenika.</w:t>
      </w:r>
    </w:p>
    <w:p w14:paraId="5FD80285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  <w:t>srpanj, kolovoz, rujan, listopad</w:t>
      </w:r>
    </w:p>
    <w:p w14:paraId="7CE588F8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0CC49E70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Rješenja o tjednom i godišnjem zaduženju, tablica satnice / </w:t>
      </w:r>
    </w:p>
    <w:p w14:paraId="6DFEEA67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pravodobnost, potpunost</w:t>
      </w:r>
    </w:p>
    <w:p w14:paraId="677368B4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118 </w:t>
      </w:r>
    </w:p>
    <w:p w14:paraId="5184A1D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Osiguranje materijalnih uvjeta za početak školske godine</w:t>
      </w:r>
      <w:r>
        <w:rPr>
          <w:b/>
          <w:sz w:val="22"/>
          <w:szCs w:val="22"/>
        </w:rPr>
        <w:t>.</w:t>
      </w:r>
    </w:p>
    <w:p w14:paraId="6840ECB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Vrijeme realizacije:</w:t>
      </w:r>
      <w:r>
        <w:rPr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>kolovoz</w:t>
      </w:r>
    </w:p>
    <w:p w14:paraId="1DC66394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5EE6ED98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Nabavljena pedagoška dokumentacija, pripremljenost prostora i </w:t>
      </w:r>
    </w:p>
    <w:p w14:paraId="5C35CF56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nastavnih sredstava / pravodobnost</w:t>
      </w:r>
    </w:p>
    <w:p w14:paraId="175FFE65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40</w:t>
      </w:r>
    </w:p>
    <w:p w14:paraId="58AF2E99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539B8F7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Osiguranje kadrovskih i organizacijskih uvjeta za normalan tijek </w:t>
      </w:r>
    </w:p>
    <w:p w14:paraId="11DC2ABE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radnog procesa</w:t>
      </w:r>
    </w:p>
    <w:p w14:paraId="46607252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kolovoz, rujan; kroz godinu prema potrebi</w:t>
      </w:r>
    </w:p>
    <w:p w14:paraId="7D0E8F9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32A6E7CC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Raspored učenika po odjelima, zaduženja nastavnika, oglašavanje </w:t>
      </w:r>
    </w:p>
    <w:p w14:paraId="48175E71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potreba za nastavnicima / normalno izvršavanje rasporeda</w:t>
      </w:r>
    </w:p>
    <w:p w14:paraId="438EED04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40</w:t>
      </w:r>
      <w:r>
        <w:rPr>
          <w:sz w:val="22"/>
          <w:szCs w:val="22"/>
        </w:rPr>
        <w:tab/>
      </w:r>
    </w:p>
    <w:p w14:paraId="5D2795BB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52A81A9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Sudjelovanje u rasporedu učenika po odjelima.</w:t>
      </w:r>
    </w:p>
    <w:p w14:paraId="161230FD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Vrijeme realizacije: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kolovoz, rujan.</w:t>
      </w:r>
    </w:p>
    <w:p w14:paraId="52EE0A9D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11A056D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Liste učenika prvog razreda / pravodobnost, odsustvo žalbi učenika i roditelja.</w:t>
      </w:r>
    </w:p>
    <w:p w14:paraId="2E4ED8A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21DA3F09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4CB0F0DE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sa razvojno-pedagoškom službom</w:t>
      </w:r>
    </w:p>
    <w:p w14:paraId="3B15621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3E62013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50D4D55F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</w:t>
      </w:r>
    </w:p>
    <w:p w14:paraId="100A812B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Dnevna komunikacija se podrazumijeva u trajanju 10 min. / izvrsna </w:t>
      </w:r>
    </w:p>
    <w:p w14:paraId="7E0A186C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suradnička klima, evaluacijski list. </w:t>
      </w:r>
    </w:p>
    <w:p w14:paraId="6457E43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90</w:t>
      </w:r>
    </w:p>
    <w:p w14:paraId="1ADAEAEC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5B732A8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lastRenderedPageBreak/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nastavnicima</w:t>
      </w:r>
    </w:p>
    <w:p w14:paraId="6C32C81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sz w:val="22"/>
          <w:szCs w:val="22"/>
        </w:rPr>
        <w:t>Tijekom godine</w:t>
      </w:r>
    </w:p>
    <w:p w14:paraId="73322444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65A63AB7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35275B9E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Zabilješke o temama i terminima posebno važnih razgovora. Dnevna </w:t>
      </w:r>
    </w:p>
    <w:p w14:paraId="41F28DC5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komunikacija se podrazumijeva u trajanju 15 min. / evaluacijski list</w:t>
      </w:r>
    </w:p>
    <w:p w14:paraId="1135A27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Sati: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</w:t>
      </w:r>
    </w:p>
    <w:p w14:paraId="51A5CE1F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60E16BE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42F470CD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6984F0D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C1D72C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60C7FF1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roditeljima</w:t>
      </w:r>
    </w:p>
    <w:p w14:paraId="739249A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4E1FA6BD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2F4C873D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</w:t>
      </w:r>
    </w:p>
    <w:p w14:paraId="25ECFC30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Tjedna komunikacija se podrazumijeva u trajanju 1 sata. / evaluacijski list.</w:t>
      </w:r>
    </w:p>
    <w:p w14:paraId="0F938CC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45 </w:t>
      </w:r>
    </w:p>
    <w:p w14:paraId="2A8CE292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79DCD5ED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administrativnom službom</w:t>
      </w:r>
    </w:p>
    <w:p w14:paraId="2807CB9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4E1A9901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6D6C8ED5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</w:t>
      </w:r>
    </w:p>
    <w:p w14:paraId="78B0688D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Dnevna komunikacija se podrazumijeva u trajanju 15 min. / evaluacijski list.</w:t>
      </w:r>
    </w:p>
    <w:p w14:paraId="22A7EE1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90</w:t>
      </w:r>
    </w:p>
    <w:p w14:paraId="1F650454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163D18D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tehničkim osobljem</w:t>
      </w:r>
    </w:p>
    <w:p w14:paraId="6D6AC93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34B534C5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26B63206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</w:t>
      </w:r>
    </w:p>
    <w:p w14:paraId="36A9DC75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Tjedna komunikacija se podrazumijeva u trajanju 20 min. / evaluacijski list.</w:t>
      </w:r>
    </w:p>
    <w:p w14:paraId="2D7B4AE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15</w:t>
      </w:r>
    </w:p>
    <w:p w14:paraId="6DF51D96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6F7D00F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predstavnicima drugih institucija</w:t>
      </w:r>
    </w:p>
    <w:p w14:paraId="299C1A1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64A0D98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09C5608B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</w:t>
      </w:r>
    </w:p>
    <w:p w14:paraId="741561D3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Tjedna komunikacija se podrazumijeva u trajanju 1 sata. / osigurana </w:t>
      </w:r>
    </w:p>
    <w:p w14:paraId="7356D7BB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dodatna sredstva, izvedeni programi.</w:t>
      </w:r>
    </w:p>
    <w:p w14:paraId="659F195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35</w:t>
      </w:r>
    </w:p>
    <w:p w14:paraId="239C1AEA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6C1439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predsjednikom i članovima Školskog odbora</w:t>
      </w:r>
    </w:p>
    <w:p w14:paraId="2F4B0E1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6D684319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53E2FF81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Zapisnici o radu ŠO. / evaluacijski list.</w:t>
      </w:r>
    </w:p>
    <w:p w14:paraId="4670E795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10</w:t>
      </w:r>
    </w:p>
    <w:p w14:paraId="7471124C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0D7DF4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sa sredstvima priopćavanja</w:t>
      </w:r>
    </w:p>
    <w:p w14:paraId="649D6F6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06C77646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2D110338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Uvid u tiskovine </w:t>
      </w:r>
    </w:p>
    <w:p w14:paraId="00B54022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i TV emisije. / Pozitivni prikazi rada škole.</w:t>
      </w:r>
    </w:p>
    <w:p w14:paraId="446A021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8</w:t>
      </w:r>
    </w:p>
    <w:p w14:paraId="31DEE68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D4B257A" w14:textId="77777777" w:rsidR="00526C12" w:rsidRDefault="00526C12">
      <w:pPr>
        <w:suppressAutoHyphens w:val="0"/>
        <w:overflowPunct/>
        <w:autoSpaceDE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F3DA001" w14:textId="67C575F5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lastRenderedPageBreak/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Organiziranje i vođenje "Pedagoške pričaonice"</w:t>
      </w:r>
    </w:p>
    <w:p w14:paraId="0A30289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Kroz godinu</w:t>
      </w:r>
    </w:p>
    <w:p w14:paraId="74922E1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26FE8D75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Zabilješke u razrednim knjigama, osobne zabilješke. / evaluacijski list</w:t>
      </w:r>
    </w:p>
    <w:p w14:paraId="0E85936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Sati: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8</w:t>
      </w:r>
    </w:p>
    <w:p w14:paraId="35749E5A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55EBA48E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 gradskim poglavarstvom</w:t>
      </w:r>
    </w:p>
    <w:p w14:paraId="4C14CED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554F5C6D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</w:t>
      </w:r>
    </w:p>
    <w:p w14:paraId="6099B164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 xml:space="preserve">Zabilješke o temama i terminima posebno važnih razgovora. / osigurana </w:t>
      </w:r>
    </w:p>
    <w:p w14:paraId="03372379" w14:textId="77777777" w:rsidR="00856C95" w:rsidRDefault="00856C95">
      <w:pPr>
        <w:shd w:val="clear" w:color="auto" w:fill="FFFFFF"/>
        <w:ind w:left="2160"/>
        <w:jc w:val="both"/>
      </w:pPr>
      <w:r>
        <w:rPr>
          <w:sz w:val="22"/>
          <w:szCs w:val="22"/>
        </w:rPr>
        <w:t>dodatna sredstva.</w:t>
      </w:r>
    </w:p>
    <w:p w14:paraId="755879C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12</w:t>
      </w:r>
    </w:p>
    <w:p w14:paraId="5E449033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75CDB42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0542794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77F1FE0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2F6965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Suradnja sa Županijom</w:t>
      </w:r>
    </w:p>
    <w:p w14:paraId="38F14EE8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1C6CFDF0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C56A9FF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Zabilješke o temama i terminima posebno važnih razgovora. Pozivi </w:t>
      </w:r>
    </w:p>
    <w:p w14:paraId="43C44BE4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na sastanak. / osigurana dodatna sredstva.</w:t>
      </w:r>
    </w:p>
    <w:p w14:paraId="5CA042C4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40</w:t>
      </w:r>
    </w:p>
    <w:p w14:paraId="0B2E4A59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9E6F674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Sudjelovanje u organizaciji i izvedbama društvene i kulturne </w:t>
      </w:r>
    </w:p>
    <w:p w14:paraId="7C896381" w14:textId="77777777" w:rsidR="00856C95" w:rsidRDefault="00856C95">
      <w:pPr>
        <w:shd w:val="clear" w:color="auto" w:fill="FFFFFF"/>
        <w:jc w:val="both"/>
      </w:pPr>
      <w:r>
        <w:rPr>
          <w:rFonts w:eastAsia="Arial"/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aktivnosti Škole</w:t>
      </w:r>
    </w:p>
    <w:p w14:paraId="3DBB41E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53DB0B8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55571F7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Katalozi, pozivnice, programi. </w:t>
      </w:r>
    </w:p>
    <w:p w14:paraId="0A01CE4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16</w:t>
      </w:r>
    </w:p>
    <w:p w14:paraId="0252259A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247928D7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III. PEDAGOŠKO INSTRUKTIVNI I SAVJETODAVNI RAD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( 90 sati )</w:t>
      </w:r>
    </w:p>
    <w:p w14:paraId="572073C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Uvid u rad nastavnika hospitiranjem na nastavi i pregledom </w:t>
      </w:r>
    </w:p>
    <w:p w14:paraId="1307A36B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pedagoške dokumentacije</w:t>
      </w:r>
    </w:p>
    <w:p w14:paraId="271503D5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6C40D28D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0DDA52B4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Zabilješke o pregledu razrednih knjiga i hospitacijama. Vrijeme po </w:t>
      </w:r>
    </w:p>
    <w:p w14:paraId="0BA37107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razrednoj knjizi i pregledu: 0.5 sati, vrijeme po satu hospitacija: 2 </w:t>
      </w:r>
    </w:p>
    <w:p w14:paraId="1833BE69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sata. / evaluacijski list. </w:t>
      </w:r>
    </w:p>
    <w:p w14:paraId="141C83B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47</w:t>
      </w:r>
    </w:p>
    <w:p w14:paraId="24F58E1F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7B5A0D28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Razgovori savjetovanja s nastavnicima</w:t>
      </w:r>
    </w:p>
    <w:p w14:paraId="48B7A5D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486177E1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</w:t>
      </w:r>
    </w:p>
    <w:p w14:paraId="5E40BF9D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 xml:space="preserve">Dnevna komunikacija se podrazumijeva u trajanju 1 sat tjedno. </w:t>
      </w:r>
    </w:p>
    <w:p w14:paraId="7503D1C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35</w:t>
      </w:r>
    </w:p>
    <w:p w14:paraId="2E94E1FE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20AEA76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Praćenje kolektivnog stručnog usavršavanja nastavnika</w:t>
      </w:r>
    </w:p>
    <w:p w14:paraId="675954B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6912D334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23D67FB" w14:textId="77777777" w:rsidR="00856C95" w:rsidRDefault="00856C95">
      <w:pPr>
        <w:shd w:val="clear" w:color="auto" w:fill="FFFFFF"/>
        <w:ind w:left="2160"/>
      </w:pPr>
      <w:r>
        <w:rPr>
          <w:sz w:val="22"/>
          <w:szCs w:val="22"/>
        </w:rPr>
        <w:t>Putni nalozi, zapisnici Vijeća nastavnika./evaluacijski list (osiguranje mogućnosti nazočenja nastavnika na seminarima).</w:t>
      </w:r>
    </w:p>
    <w:p w14:paraId="58CAC5D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8</w:t>
      </w:r>
    </w:p>
    <w:p w14:paraId="7615027A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F0CEAB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IV. ANALITIČKO - STUDIJSKI POSLOVI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( 377 sati )</w:t>
      </w:r>
    </w:p>
    <w:p w14:paraId="4D94898D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566DCCB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Analiziranje tablica uspjeha na kraju polugodišta i školske godine</w:t>
      </w:r>
    </w:p>
    <w:p w14:paraId="4D53C1A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lastRenderedPageBreak/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siječanj, srpanj, kolovoz</w:t>
      </w:r>
    </w:p>
    <w:p w14:paraId="213810F6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7EEF6E2D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Zabilješke o temama i terminima razgovora s pedagoginjom.</w:t>
      </w:r>
    </w:p>
    <w:p w14:paraId="4262B91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20</w:t>
      </w:r>
    </w:p>
    <w:p w14:paraId="6064AF0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19AA3E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Sudjelovanje u izradi godišnjeg izvješća o radu škole</w:t>
      </w:r>
    </w:p>
    <w:p w14:paraId="748F06B8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Vrijeme realizacije: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rujan.</w:t>
      </w:r>
    </w:p>
    <w:p w14:paraId="2E01C252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48898D6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Izvješće. / kvaliteta izvješća</w:t>
      </w:r>
    </w:p>
    <w:p w14:paraId="575C037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60</w:t>
      </w:r>
    </w:p>
    <w:p w14:paraId="7FFCB447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C9D0AC5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Valorizacija programa rada ravnatelja</w:t>
      </w:r>
    </w:p>
    <w:p w14:paraId="4FB2EE8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Kolovoz</w:t>
      </w:r>
    </w:p>
    <w:p w14:paraId="1E75650C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8B23316" w14:textId="77777777" w:rsidR="00856C95" w:rsidRDefault="00856C95">
      <w:pPr>
        <w:shd w:val="clear" w:color="auto" w:fill="FFFFFF"/>
        <w:ind w:left="2160"/>
      </w:pPr>
      <w:r>
        <w:rPr>
          <w:sz w:val="22"/>
          <w:szCs w:val="22"/>
        </w:rPr>
        <w:t xml:space="preserve">Zabilješke o realizaciji programa, ocjene adekvatnosti i ažurnosti, vremenskog dimenzioniranja i dr. </w:t>
      </w:r>
    </w:p>
    <w:p w14:paraId="075E8F8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8</w:t>
      </w:r>
    </w:p>
    <w:p w14:paraId="51B54B9E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322C5DD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Pisanje raznih dokumenata, akata, dopisa i vođenje bilježaka</w:t>
      </w:r>
    </w:p>
    <w:p w14:paraId="580D847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19A02A51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308431C7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Postojanje akata. / Kvaliteta akata.</w:t>
      </w:r>
    </w:p>
    <w:p w14:paraId="5A767CA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240</w:t>
      </w:r>
    </w:p>
    <w:p w14:paraId="0E98F8F3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D93336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Analiziranje školskih potreba i planiranje adekvatnih rješenja</w:t>
      </w:r>
    </w:p>
    <w:p w14:paraId="3328E2CC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Kolovoz, rujan, siječanj, svibanj</w:t>
      </w:r>
    </w:p>
    <w:p w14:paraId="42916BCC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5FE15A15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Bilješke</w:t>
      </w:r>
    </w:p>
    <w:p w14:paraId="6349C3D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16</w:t>
      </w:r>
    </w:p>
    <w:p w14:paraId="1FEA5A95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7CA1D34D" w14:textId="77777777" w:rsidR="00856C95" w:rsidRDefault="00856C95">
      <w:pPr>
        <w:shd w:val="clear" w:color="auto" w:fill="FFFFFF"/>
        <w:ind w:left="2160" w:hanging="2160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Čitanje izvješća učitelja, unošenje važnijih dijelova u godišnji izvještaj</w:t>
      </w:r>
    </w:p>
    <w:p w14:paraId="6734349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Kolovoz</w:t>
      </w:r>
    </w:p>
    <w:p w14:paraId="58D39725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485A490C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Godišnje izvješće</w:t>
      </w:r>
    </w:p>
    <w:p w14:paraId="4AB12CB2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17</w:t>
      </w:r>
    </w:p>
    <w:p w14:paraId="0A0C929E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1F6164BB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Analiza normativnih akata i sudjelovanje u njihovoj izradi</w:t>
      </w:r>
    </w:p>
    <w:p w14:paraId="76622FA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2FCAEBB7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16C1A16D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Akti</w:t>
      </w:r>
    </w:p>
    <w:p w14:paraId="1D5A933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16</w:t>
      </w:r>
    </w:p>
    <w:p w14:paraId="36CD61F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0333BA9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V. RAD U STRUČNIM I UPRAVNIM ORGANIMA ŠKOLE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( 76 sati )</w:t>
      </w:r>
    </w:p>
    <w:p w14:paraId="48848575" w14:textId="77777777" w:rsidR="00856C95" w:rsidRDefault="00856C95">
      <w:pPr>
        <w:shd w:val="clear" w:color="auto" w:fill="FFFFFF"/>
        <w:jc w:val="both"/>
        <w:rPr>
          <w:b/>
          <w:sz w:val="22"/>
          <w:szCs w:val="22"/>
        </w:rPr>
      </w:pPr>
    </w:p>
    <w:p w14:paraId="1F00A2CA" w14:textId="77777777" w:rsidR="00856C95" w:rsidRDefault="00856C95">
      <w:pPr>
        <w:shd w:val="clear" w:color="auto" w:fill="FFFFFF"/>
        <w:ind w:left="2160" w:hanging="2160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Sudjelovanje u radu Školskog odbora, sudjelovanje u pripremi sjednica</w:t>
      </w:r>
    </w:p>
    <w:p w14:paraId="7671D39B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07CFD24E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26</w:t>
      </w:r>
    </w:p>
    <w:p w14:paraId="4AC3AA84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4F715BED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Sudjelovanje u radu Nastavničkog vijeća i pripremanje sjednica</w:t>
      </w:r>
    </w:p>
    <w:p w14:paraId="4AE061F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    </w:t>
      </w:r>
      <w:r>
        <w:rPr>
          <w:sz w:val="22"/>
          <w:szCs w:val="22"/>
        </w:rPr>
        <w:t>Tijekom godine</w:t>
      </w:r>
    </w:p>
    <w:p w14:paraId="1D1C57BE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28</w:t>
      </w:r>
    </w:p>
    <w:p w14:paraId="635EE146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49F51EAF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Sudjelovanje u radu razrednih vijeća</w:t>
      </w:r>
    </w:p>
    <w:p w14:paraId="5BA6FAC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Kvartalno</w:t>
      </w:r>
    </w:p>
    <w:p w14:paraId="2FEEE6D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16</w:t>
      </w:r>
    </w:p>
    <w:p w14:paraId="7B1B152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59068E52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lastRenderedPageBreak/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Sudjelovanje u radu Ispitnog odbora i pripremanje sjednica</w:t>
      </w:r>
    </w:p>
    <w:p w14:paraId="6B8EB90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5D5D2831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6</w:t>
      </w:r>
    </w:p>
    <w:p w14:paraId="59DBDA4F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VI. STRUČNO USAVRŠAVANJE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( 220 sati )</w:t>
      </w:r>
    </w:p>
    <w:p w14:paraId="6252E1DD" w14:textId="77777777" w:rsidR="00856C95" w:rsidRDefault="00856C95">
      <w:pPr>
        <w:shd w:val="clear" w:color="auto" w:fill="FFFFFF"/>
        <w:jc w:val="both"/>
        <w:rPr>
          <w:b/>
          <w:sz w:val="22"/>
          <w:szCs w:val="22"/>
        </w:rPr>
      </w:pPr>
    </w:p>
    <w:p w14:paraId="20AFBAF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Aktiv ravnatelja Županije</w:t>
      </w:r>
    </w:p>
    <w:p w14:paraId="10A49436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14D6A679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80</w:t>
      </w:r>
    </w:p>
    <w:p w14:paraId="09BD350B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AA8AC9B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Prisustvo seminarima i sastancima</w:t>
      </w:r>
    </w:p>
    <w:p w14:paraId="73F28654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sz w:val="22"/>
          <w:szCs w:val="22"/>
        </w:rPr>
        <w:t xml:space="preserve">    Tijekom godine</w:t>
      </w:r>
    </w:p>
    <w:p w14:paraId="3A18446B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Sati: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</w:t>
      </w:r>
    </w:p>
    <w:p w14:paraId="5005991B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01CF91A8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Praćenje periodike i prorada službenih materijala</w:t>
      </w:r>
    </w:p>
    <w:p w14:paraId="13137C4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6D9363A5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35</w:t>
      </w:r>
    </w:p>
    <w:p w14:paraId="4A629618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4324F8F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Proučavanje zakona i </w:t>
      </w:r>
      <w:proofErr w:type="spellStart"/>
      <w:r>
        <w:rPr>
          <w:sz w:val="22"/>
          <w:szCs w:val="22"/>
        </w:rPr>
        <w:t>podzakonskih</w:t>
      </w:r>
      <w:proofErr w:type="spellEnd"/>
      <w:r>
        <w:rPr>
          <w:sz w:val="22"/>
          <w:szCs w:val="22"/>
        </w:rPr>
        <w:t xml:space="preserve"> propisa</w:t>
      </w:r>
    </w:p>
    <w:p w14:paraId="7C6F6122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57EE53E8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35</w:t>
      </w:r>
    </w:p>
    <w:p w14:paraId="6D15BD2D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760755A4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VII. NEPOSREDNI RAD S UČENICIMA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( 53 sata )</w:t>
      </w:r>
    </w:p>
    <w:p w14:paraId="126D5CCE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088E17C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Razgovori savjetovanja s učenicima</w:t>
      </w:r>
    </w:p>
    <w:p w14:paraId="4E3368C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2546EC84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2CEC381B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Bilješke / rješavanje učeničkih problema</w:t>
      </w:r>
    </w:p>
    <w:p w14:paraId="7D312777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35</w:t>
      </w:r>
    </w:p>
    <w:p w14:paraId="61C4014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377112B9" w14:textId="77777777" w:rsidR="00856C95" w:rsidRDefault="00856C95">
      <w:pPr>
        <w:shd w:val="clear" w:color="auto" w:fill="FFFFFF"/>
        <w:ind w:left="2160" w:hanging="2160"/>
      </w:pPr>
      <w:r>
        <w:rPr>
          <w:bCs/>
          <w:sz w:val="22"/>
          <w:szCs w:val="22"/>
        </w:rPr>
        <w:t xml:space="preserve">Radni zadatak: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Pedagoške pričaonice (Teme: Kako sačuvati inventar škole, Moja očekivanja tijekom školovanja)</w:t>
      </w:r>
    </w:p>
    <w:p w14:paraId="07E82392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6FA93BC7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4A6733C8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>Kontrola realizacije/pokazatelji uspješnosti:</w:t>
      </w:r>
    </w:p>
    <w:p w14:paraId="743A6E79" w14:textId="77777777" w:rsidR="00856C95" w:rsidRDefault="00856C95">
      <w:pPr>
        <w:shd w:val="clear" w:color="auto" w:fill="FFFFFF"/>
        <w:ind w:left="1440" w:firstLine="720"/>
        <w:jc w:val="both"/>
      </w:pPr>
      <w:r>
        <w:rPr>
          <w:sz w:val="22"/>
          <w:szCs w:val="22"/>
        </w:rPr>
        <w:t>Bilješke, pripreme / evaluacijski list</w:t>
      </w:r>
    </w:p>
    <w:p w14:paraId="00AD0A9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18</w:t>
      </w:r>
    </w:p>
    <w:p w14:paraId="097C6621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0466AB9A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VIII. PEDAGOŠKA DOKUMENTACIJA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( 50 sati )</w:t>
      </w:r>
    </w:p>
    <w:p w14:paraId="71D1E6FB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1C971DF0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>Radni zadatak: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Vođenje dokumentacije</w:t>
      </w:r>
    </w:p>
    <w:p w14:paraId="6C644DE3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Vrijeme realizacije: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Tijekom godine</w:t>
      </w:r>
    </w:p>
    <w:p w14:paraId="5F0CE52A" w14:textId="77777777" w:rsidR="00856C95" w:rsidRDefault="00856C95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Sati: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50</w:t>
      </w:r>
    </w:p>
    <w:p w14:paraId="0CC06516" w14:textId="77777777" w:rsidR="00856C95" w:rsidRDefault="00856C95">
      <w:pPr>
        <w:shd w:val="clear" w:color="auto" w:fill="FFFFFF"/>
        <w:jc w:val="both"/>
        <w:rPr>
          <w:bCs/>
          <w:sz w:val="22"/>
          <w:szCs w:val="22"/>
        </w:rPr>
      </w:pPr>
    </w:p>
    <w:p w14:paraId="4BF2B4E3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IX. NEPLANIRANI POSLOVI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( 47 sata )</w:t>
      </w:r>
    </w:p>
    <w:p w14:paraId="391255A3" w14:textId="77777777" w:rsidR="00856C95" w:rsidRDefault="00856C95">
      <w:pPr>
        <w:shd w:val="clear" w:color="auto" w:fill="FFFFFF"/>
        <w:jc w:val="both"/>
        <w:rPr>
          <w:sz w:val="22"/>
          <w:szCs w:val="22"/>
        </w:rPr>
      </w:pPr>
    </w:p>
    <w:p w14:paraId="0F6C1AA5" w14:textId="77777777" w:rsidR="00856C95" w:rsidRDefault="00856C95">
      <w:pPr>
        <w:shd w:val="clear" w:color="auto" w:fill="FFFFFF"/>
        <w:jc w:val="both"/>
      </w:pPr>
      <w:r>
        <w:rPr>
          <w:sz w:val="22"/>
          <w:szCs w:val="22"/>
        </w:rPr>
        <w:t xml:space="preserve">X. GODIŠNJI ODMOR I PLAĆENI DOPUSTI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( 424 sata)</w:t>
      </w:r>
    </w:p>
    <w:p w14:paraId="4146E9E8" w14:textId="77777777" w:rsidR="00856C95" w:rsidRDefault="00856C95" w:rsidP="001378BA">
      <w:pPr>
        <w:numPr>
          <w:ilvl w:val="3"/>
          <w:numId w:val="13"/>
        </w:numPr>
        <w:shd w:val="clear" w:color="auto" w:fill="FFFFFF"/>
        <w:overflowPunct/>
        <w:autoSpaceDE/>
        <w:jc w:val="both"/>
        <w:textAlignment w:val="auto"/>
      </w:pPr>
      <w:r>
        <w:rPr>
          <w:sz w:val="22"/>
          <w:szCs w:val="22"/>
        </w:rPr>
        <w:t xml:space="preserve">Godišnji odmor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( 216 )</w:t>
      </w:r>
    </w:p>
    <w:p w14:paraId="58884B70" w14:textId="77777777" w:rsidR="00856C95" w:rsidRDefault="00856C95" w:rsidP="001378BA">
      <w:pPr>
        <w:numPr>
          <w:ilvl w:val="3"/>
          <w:numId w:val="13"/>
        </w:numPr>
        <w:shd w:val="clear" w:color="auto" w:fill="FFFFFF"/>
        <w:overflowPunct/>
        <w:autoSpaceDE/>
        <w:jc w:val="both"/>
        <w:textAlignment w:val="auto"/>
      </w:pPr>
      <w:r>
        <w:rPr>
          <w:sz w:val="22"/>
          <w:szCs w:val="22"/>
        </w:rPr>
        <w:t xml:space="preserve">Plaćeni dopusti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    0  )</w:t>
      </w:r>
    </w:p>
    <w:p w14:paraId="7FC2DF93" w14:textId="77777777" w:rsidR="00856C95" w:rsidRDefault="00856C95" w:rsidP="001378BA">
      <w:pPr>
        <w:numPr>
          <w:ilvl w:val="3"/>
          <w:numId w:val="13"/>
        </w:numPr>
        <w:shd w:val="clear" w:color="auto" w:fill="FFFFFF"/>
        <w:overflowPunct/>
        <w:autoSpaceDE/>
        <w:jc w:val="both"/>
        <w:textAlignment w:val="auto"/>
      </w:pPr>
      <w:r>
        <w:rPr>
          <w:sz w:val="22"/>
          <w:szCs w:val="22"/>
        </w:rPr>
        <w:t xml:space="preserve">Dnevni odmor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( 112 )</w:t>
      </w:r>
    </w:p>
    <w:p w14:paraId="72080D13" w14:textId="77777777" w:rsidR="00856C95" w:rsidRDefault="00856C95">
      <w:pPr>
        <w:shd w:val="clear" w:color="auto" w:fill="FFFFFF"/>
        <w:ind w:left="900"/>
        <w:jc w:val="both"/>
      </w:pPr>
      <w:r>
        <w:rPr>
          <w:sz w:val="22"/>
          <w:szCs w:val="22"/>
        </w:rPr>
        <w:t>4.   Državni blagdani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   96 )</w:t>
      </w:r>
    </w:p>
    <w:p w14:paraId="39EA89B7" w14:textId="77777777" w:rsidR="00856C95" w:rsidRDefault="00856C95">
      <w:pPr>
        <w:shd w:val="clear" w:color="auto" w:fill="FFFFFF"/>
        <w:ind w:left="900"/>
        <w:jc w:val="both"/>
        <w:rPr>
          <w:sz w:val="22"/>
          <w:szCs w:val="22"/>
        </w:rPr>
      </w:pPr>
    </w:p>
    <w:p w14:paraId="75B1F609" w14:textId="77777777" w:rsidR="00856C95" w:rsidRDefault="00856C95">
      <w:pPr>
        <w:pStyle w:val="Opisslik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ind w:left="2160" w:firstLine="720"/>
        <w:jc w:val="left"/>
      </w:pPr>
      <w:r>
        <w:rPr>
          <w:rFonts w:ascii="Arial" w:hAnsi="Arial" w:cs="Arial"/>
          <w:sz w:val="22"/>
          <w:szCs w:val="22"/>
        </w:rPr>
        <w:t>REKAPITULACIJA</w:t>
      </w:r>
    </w:p>
    <w:p w14:paraId="4738BF30" w14:textId="77777777" w:rsidR="00856C95" w:rsidRDefault="00856C95">
      <w:pPr>
        <w:rPr>
          <w:sz w:val="22"/>
          <w:szCs w:val="22"/>
        </w:rPr>
      </w:pPr>
    </w:p>
    <w:p w14:paraId="670B8175" w14:textId="77777777" w:rsidR="00856C95" w:rsidRDefault="00856C95">
      <w:pPr>
        <w:jc w:val="both"/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PLANIRANJE I PROGRAMIRANJE RADA .....................................</w:t>
      </w:r>
      <w:r>
        <w:rPr>
          <w:sz w:val="22"/>
          <w:szCs w:val="22"/>
        </w:rPr>
        <w:tab/>
        <w:t>110 sati</w:t>
      </w:r>
    </w:p>
    <w:p w14:paraId="3F724A5C" w14:textId="77777777" w:rsidR="00856C95" w:rsidRDefault="00856C95">
      <w:pPr>
        <w:jc w:val="both"/>
      </w:pPr>
      <w:r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  <w:t>ORGANIZACIJA RADA ŠKOLE ............... ......................................</w:t>
      </w:r>
      <w:r>
        <w:rPr>
          <w:sz w:val="22"/>
          <w:szCs w:val="22"/>
        </w:rPr>
        <w:tab/>
        <w:t>663 sata</w:t>
      </w:r>
    </w:p>
    <w:p w14:paraId="1E9B71A2" w14:textId="77777777" w:rsidR="00856C95" w:rsidRDefault="00856C95">
      <w:pPr>
        <w:jc w:val="both"/>
      </w:pPr>
      <w:r>
        <w:rPr>
          <w:sz w:val="22"/>
          <w:szCs w:val="22"/>
        </w:rPr>
        <w:t xml:space="preserve">III. </w:t>
      </w:r>
      <w:r>
        <w:rPr>
          <w:sz w:val="22"/>
          <w:szCs w:val="22"/>
        </w:rPr>
        <w:tab/>
        <w:t>PEDAGOŠKO INSTRUKTIVNI I SAVJETODAVNI RAD .................</w:t>
      </w:r>
      <w:r>
        <w:rPr>
          <w:sz w:val="22"/>
          <w:szCs w:val="22"/>
        </w:rPr>
        <w:tab/>
        <w:t xml:space="preserve">  90 sati</w:t>
      </w:r>
    </w:p>
    <w:p w14:paraId="4C630EE5" w14:textId="77777777" w:rsidR="00856C95" w:rsidRDefault="00856C95">
      <w:pPr>
        <w:jc w:val="both"/>
      </w:pPr>
      <w:r>
        <w:rPr>
          <w:sz w:val="22"/>
          <w:szCs w:val="22"/>
        </w:rPr>
        <w:lastRenderedPageBreak/>
        <w:t xml:space="preserve">IV. </w:t>
      </w:r>
      <w:r>
        <w:rPr>
          <w:sz w:val="22"/>
          <w:szCs w:val="22"/>
        </w:rPr>
        <w:tab/>
        <w:t>ANALITIČKO-STUDIJSKI POSLOVI ...............................................</w:t>
      </w:r>
      <w:r>
        <w:rPr>
          <w:sz w:val="22"/>
          <w:szCs w:val="22"/>
        </w:rPr>
        <w:tab/>
        <w:t>377 sati</w:t>
      </w:r>
    </w:p>
    <w:p w14:paraId="0F3F4621" w14:textId="77777777" w:rsidR="00856C95" w:rsidRDefault="00856C95">
      <w:pPr>
        <w:jc w:val="both"/>
      </w:pPr>
      <w:r>
        <w:rPr>
          <w:sz w:val="22"/>
          <w:szCs w:val="22"/>
        </w:rPr>
        <w:t xml:space="preserve">V. </w:t>
      </w:r>
      <w:r>
        <w:rPr>
          <w:sz w:val="22"/>
          <w:szCs w:val="22"/>
        </w:rPr>
        <w:tab/>
        <w:t>RAD U STRUČNIM I UPRAVNIM ORGANIMA ŠKOLE ...................</w:t>
      </w:r>
      <w:r>
        <w:rPr>
          <w:sz w:val="22"/>
          <w:szCs w:val="22"/>
        </w:rPr>
        <w:tab/>
        <w:t xml:space="preserve">  76 sati</w:t>
      </w:r>
    </w:p>
    <w:p w14:paraId="097218CA" w14:textId="77777777" w:rsidR="00856C95" w:rsidRDefault="00856C95">
      <w:pPr>
        <w:jc w:val="both"/>
      </w:pPr>
      <w:r>
        <w:rPr>
          <w:sz w:val="22"/>
          <w:szCs w:val="22"/>
        </w:rPr>
        <w:t xml:space="preserve">VI. </w:t>
      </w:r>
      <w:r>
        <w:rPr>
          <w:sz w:val="22"/>
          <w:szCs w:val="22"/>
        </w:rPr>
        <w:tab/>
        <w:t>STRUČNO USAVRŠAVANJE ..........................................................</w:t>
      </w:r>
      <w:r>
        <w:rPr>
          <w:sz w:val="22"/>
          <w:szCs w:val="22"/>
        </w:rPr>
        <w:tab/>
        <w:t>220 sati</w:t>
      </w:r>
    </w:p>
    <w:p w14:paraId="792DA4B8" w14:textId="77777777" w:rsidR="00856C95" w:rsidRDefault="00856C95">
      <w:pPr>
        <w:jc w:val="both"/>
      </w:pPr>
      <w:r>
        <w:rPr>
          <w:sz w:val="22"/>
          <w:szCs w:val="22"/>
        </w:rPr>
        <w:t xml:space="preserve">VII. </w:t>
      </w:r>
      <w:r>
        <w:rPr>
          <w:sz w:val="22"/>
          <w:szCs w:val="22"/>
        </w:rPr>
        <w:tab/>
        <w:t>NEPOSREDNI RAD S UČENICIMA .................................................</w:t>
      </w:r>
      <w:r>
        <w:rPr>
          <w:sz w:val="22"/>
          <w:szCs w:val="22"/>
        </w:rPr>
        <w:tab/>
        <w:t xml:space="preserve">  53 sata</w:t>
      </w:r>
    </w:p>
    <w:p w14:paraId="67150E8B" w14:textId="77777777" w:rsidR="00856C95" w:rsidRDefault="00856C95">
      <w:pPr>
        <w:jc w:val="both"/>
      </w:pPr>
      <w:r>
        <w:rPr>
          <w:sz w:val="22"/>
          <w:szCs w:val="22"/>
        </w:rPr>
        <w:t xml:space="preserve">VIII. </w:t>
      </w:r>
      <w:r>
        <w:rPr>
          <w:sz w:val="22"/>
          <w:szCs w:val="22"/>
        </w:rPr>
        <w:tab/>
        <w:t>PEDAGOŠKA DOKUMENTACIJA ...................................................</w:t>
      </w:r>
      <w:r>
        <w:rPr>
          <w:sz w:val="22"/>
          <w:szCs w:val="22"/>
        </w:rPr>
        <w:tab/>
        <w:t xml:space="preserve">  50 sati</w:t>
      </w:r>
    </w:p>
    <w:p w14:paraId="2DDBD352" w14:textId="77777777" w:rsidR="00856C95" w:rsidRDefault="00856C95">
      <w:pPr>
        <w:jc w:val="both"/>
      </w:pPr>
      <w:r>
        <w:rPr>
          <w:sz w:val="22"/>
          <w:szCs w:val="22"/>
        </w:rPr>
        <w:t xml:space="preserve">IX. </w:t>
      </w:r>
      <w:r>
        <w:rPr>
          <w:sz w:val="22"/>
          <w:szCs w:val="22"/>
        </w:rPr>
        <w:tab/>
        <w:t>NEPLANIRANI POSLOVI ................................................................</w:t>
      </w:r>
      <w:r>
        <w:rPr>
          <w:sz w:val="22"/>
          <w:szCs w:val="22"/>
        </w:rPr>
        <w:tab/>
        <w:t xml:space="preserve">  34 sati</w:t>
      </w:r>
    </w:p>
    <w:p w14:paraId="6546CF0C" w14:textId="77777777" w:rsidR="00856C95" w:rsidRDefault="00856C95">
      <w:pPr>
        <w:jc w:val="both"/>
      </w:pPr>
      <w:r>
        <w:rPr>
          <w:sz w:val="22"/>
          <w:szCs w:val="22"/>
        </w:rPr>
        <w:t xml:space="preserve">X. </w:t>
      </w:r>
      <w:r>
        <w:rPr>
          <w:sz w:val="22"/>
          <w:szCs w:val="22"/>
        </w:rPr>
        <w:tab/>
        <w:t>GODIŠNJI ODMOR I PLAĆENI DOPUSTI ......................................</w:t>
      </w:r>
      <w:r>
        <w:rPr>
          <w:sz w:val="22"/>
          <w:szCs w:val="22"/>
        </w:rPr>
        <w:tab/>
        <w:t>424 sata</w:t>
      </w:r>
    </w:p>
    <w:p w14:paraId="6881EC87" w14:textId="77777777" w:rsidR="00856C95" w:rsidRDefault="00856C9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===========</w:t>
      </w:r>
    </w:p>
    <w:p w14:paraId="5B5BE9D5" w14:textId="77777777" w:rsidR="00856C95" w:rsidRDefault="00856C9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UKUPNO</w:t>
      </w:r>
      <w:r>
        <w:rPr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2088 sati</w:t>
      </w:r>
    </w:p>
    <w:p w14:paraId="702674B5" w14:textId="77777777" w:rsidR="00856C95" w:rsidRDefault="00856C95">
      <w:pPr>
        <w:overflowPunct/>
        <w:autoSpaceDE/>
        <w:textAlignment w:val="auto"/>
        <w:rPr>
          <w:b/>
          <w:sz w:val="22"/>
          <w:szCs w:val="22"/>
        </w:rPr>
      </w:pPr>
    </w:p>
    <w:p w14:paraId="0E5825EA" w14:textId="3DB73E01" w:rsidR="00856C95" w:rsidRDefault="00856C95" w:rsidP="00D66545">
      <w:pPr>
        <w:pStyle w:val="Naslov2"/>
      </w:pPr>
      <w:bookmarkStart w:id="30" w:name="_Toc146878680"/>
      <w:r>
        <w:rPr>
          <w:b w:val="0"/>
        </w:rPr>
        <w:t>GLAVNI IZVEDBENI KURIKUL AKTIVNOSTI STRUČNOG SURADNIKA</w:t>
      </w:r>
      <w:bookmarkEnd w:id="30"/>
      <w:r>
        <w:rPr>
          <w:b w:val="0"/>
        </w:rPr>
        <w:t xml:space="preserve"> </w:t>
      </w:r>
    </w:p>
    <w:p w14:paraId="66B333AF" w14:textId="77777777" w:rsidR="00856C95" w:rsidRDefault="00856C95">
      <w:pPr>
        <w:overflowPunct/>
        <w:autoSpaceDE/>
        <w:textAlignment w:val="auto"/>
      </w:pPr>
      <w:r>
        <w:rPr>
          <w:rFonts w:eastAsia="Arial"/>
          <w:b/>
          <w:szCs w:val="24"/>
        </w:rPr>
        <w:t xml:space="preserve">                                                       </w:t>
      </w:r>
      <w:r>
        <w:rPr>
          <w:b/>
          <w:szCs w:val="24"/>
        </w:rPr>
        <w:t xml:space="preserve">PEDAGOGA    </w:t>
      </w:r>
      <w:r>
        <w:rPr>
          <w:szCs w:val="24"/>
        </w:rPr>
        <w:t xml:space="preserve">     </w:t>
      </w:r>
    </w:p>
    <w:p w14:paraId="03D2AAD4" w14:textId="77777777" w:rsidR="00856C95" w:rsidRDefault="00856C95">
      <w:pPr>
        <w:overflowPunct/>
        <w:autoSpaceDE/>
        <w:textAlignment w:val="auto"/>
      </w:pPr>
      <w:r>
        <w:rPr>
          <w:rFonts w:eastAsia="Arial"/>
          <w:szCs w:val="24"/>
        </w:rPr>
        <w:t xml:space="preserve">     </w:t>
      </w:r>
    </w:p>
    <w:p w14:paraId="43F029DB" w14:textId="77777777" w:rsidR="00856C95" w:rsidRDefault="00856C95">
      <w:pPr>
        <w:overflowPunct/>
        <w:autoSpaceDE/>
        <w:spacing w:after="160" w:line="252" w:lineRule="auto"/>
        <w:textAlignment w:val="auto"/>
      </w:pPr>
      <w:r>
        <w:rPr>
          <w:b/>
          <w:sz w:val="22"/>
          <w:szCs w:val="22"/>
          <w:lang w:eastAsia="hr-HR"/>
        </w:rPr>
        <w:t>RAD NA ZDRAVSTVENOJ ZAŠTITI UČENIKA I ŠKOLSKOG OSOBLJA</w:t>
      </w:r>
    </w:p>
    <w:p w14:paraId="6F82A227" w14:textId="77777777" w:rsidR="00856C95" w:rsidRDefault="00856C95">
      <w:pPr>
        <w:overflowPunct/>
        <w:autoSpaceDE/>
        <w:spacing w:after="160" w:line="252" w:lineRule="auto"/>
        <w:textAlignment w:val="auto"/>
      </w:pPr>
      <w:r>
        <w:rPr>
          <w:b/>
          <w:sz w:val="22"/>
          <w:szCs w:val="22"/>
          <w:lang w:eastAsia="hr-HR"/>
        </w:rPr>
        <w:t>RAD NA SVIM AKTIVNOSTIMA U NASTAVI NA DALJINU</w:t>
      </w:r>
    </w:p>
    <w:p w14:paraId="0193AC15" w14:textId="77777777" w:rsidR="00856C95" w:rsidRDefault="00856C95">
      <w:pPr>
        <w:overflowPunct/>
        <w:autoSpaceDE/>
        <w:spacing w:after="160" w:line="252" w:lineRule="auto"/>
        <w:textAlignment w:val="auto"/>
      </w:pPr>
      <w:r>
        <w:rPr>
          <w:b/>
          <w:sz w:val="22"/>
          <w:szCs w:val="22"/>
          <w:lang w:eastAsia="hr-HR"/>
        </w:rPr>
        <w:t>PODRŠKA UČENICIMA, NASTAVNICIMA I RODITELJIMA U NOVONASTALIM OKOLNOSTIMA</w:t>
      </w:r>
    </w:p>
    <w:p w14:paraId="193D4320" w14:textId="77777777" w:rsidR="00856C95" w:rsidRDefault="00856C95">
      <w:pPr>
        <w:overflowPunct/>
        <w:autoSpaceDE/>
        <w:spacing w:after="160" w:line="252" w:lineRule="auto"/>
        <w:textAlignment w:val="auto"/>
      </w:pPr>
      <w:r>
        <w:rPr>
          <w:b/>
          <w:sz w:val="22"/>
          <w:szCs w:val="22"/>
          <w:lang w:eastAsia="hr-HR"/>
        </w:rPr>
        <w:t>TENDENCIJA OSTVARIVANJA SVIH ISHODA I AKTIVNOSTI KOJE SU PREDVIĐENE GIK -om</w:t>
      </w:r>
    </w:p>
    <w:p w14:paraId="5E44DD85" w14:textId="1A79C9B9" w:rsidR="00856C95" w:rsidRDefault="00F1254D">
      <w:pPr>
        <w:overflowPunct/>
        <w:autoSpaceDE/>
        <w:spacing w:after="160" w:line="252" w:lineRule="auto"/>
        <w:textAlignment w:val="auto"/>
      </w:pPr>
      <w:r>
        <w:rPr>
          <w:b/>
          <w:sz w:val="22"/>
          <w:szCs w:val="22"/>
          <w:lang w:eastAsia="hr-HR"/>
        </w:rPr>
        <w:t>Kurikulum</w:t>
      </w:r>
      <w:r w:rsidR="00856C95">
        <w:rPr>
          <w:b/>
          <w:sz w:val="22"/>
          <w:szCs w:val="22"/>
          <w:lang w:eastAsia="hr-HR"/>
        </w:rPr>
        <w:t xml:space="preserve"> je  rađen  prema grupiranim aktivnostima</w:t>
      </w:r>
    </w:p>
    <w:p w14:paraId="12F313D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Vremenska odrednica           AKTIVNOSTI                                       </w:t>
      </w:r>
    </w:p>
    <w:p w14:paraId="124C08A7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b/>
          <w:caps/>
          <w:sz w:val="22"/>
          <w:szCs w:val="22"/>
          <w:u w:val="single"/>
          <w:lang w:eastAsia="hr-HR"/>
        </w:rPr>
        <w:t xml:space="preserve"> </w:t>
      </w:r>
      <w:r>
        <w:rPr>
          <w:b/>
          <w:caps/>
          <w:sz w:val="22"/>
          <w:szCs w:val="22"/>
          <w:u w:val="single"/>
          <w:lang w:eastAsia="hr-HR"/>
        </w:rPr>
        <w:t>A.Planiranje i programiranje</w:t>
      </w:r>
    </w:p>
    <w:p w14:paraId="09F4AC56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VIII./IX.                 1. Analiza ostvarenja prethodnih planova i programa</w:t>
      </w:r>
    </w:p>
    <w:p w14:paraId="0A842587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IX.</w:t>
      </w:r>
      <w:r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ab/>
        <w:t xml:space="preserve">      2.  Izrada godišnjeg kurikula                           </w:t>
      </w:r>
    </w:p>
    <w:p w14:paraId="0AA06E0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IX.                         3. Utvrđivanje kalendara školskih aktivnosti</w:t>
      </w:r>
    </w:p>
    <w:p w14:paraId="47AAE9E6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IX.            </w:t>
      </w:r>
      <w:r>
        <w:rPr>
          <w:sz w:val="22"/>
          <w:szCs w:val="22"/>
          <w:lang w:eastAsia="hr-HR"/>
        </w:rPr>
        <w:tab/>
        <w:t xml:space="preserve">      4.Utvrđivanje metodologije izvedbenog planiranja i programiranja</w:t>
      </w:r>
    </w:p>
    <w:p w14:paraId="02DBFC18" w14:textId="77777777" w:rsidR="00856C95" w:rsidRDefault="00856C95">
      <w:pPr>
        <w:overflowPunct/>
        <w:autoSpaceDE/>
        <w:spacing w:after="160" w:line="252" w:lineRule="auto"/>
        <w:jc w:val="both"/>
        <w:textAlignment w:val="auto"/>
        <w:rPr>
          <w:sz w:val="22"/>
          <w:szCs w:val="22"/>
          <w:lang w:eastAsia="hr-HR"/>
        </w:rPr>
      </w:pPr>
    </w:p>
    <w:p w14:paraId="4C62C88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IX./X.       </w:t>
      </w:r>
      <w:r>
        <w:rPr>
          <w:sz w:val="22"/>
          <w:szCs w:val="22"/>
          <w:lang w:eastAsia="hr-HR"/>
        </w:rPr>
        <w:tab/>
        <w:t xml:space="preserve">       5. Planiranje i programiranje izvannastavnih aktivnosti –  po potrebi</w:t>
      </w:r>
    </w:p>
    <w:p w14:paraId="04B402D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IX.                          6. Planiranje i programiranje rada stručnih tijela škole</w:t>
      </w:r>
    </w:p>
    <w:p w14:paraId="08DED9FD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X.                           7. Planiranje praćenja napredovanja učenika</w:t>
      </w:r>
    </w:p>
    <w:p w14:paraId="685D827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X.                           8. Planiranje suradnje s roditeljima</w:t>
      </w:r>
    </w:p>
    <w:p w14:paraId="666415D4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XI./III./IV.                9.Planiranje i programiranje profesionalne orijentacije</w:t>
      </w:r>
    </w:p>
    <w:p w14:paraId="28A6621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IX./X./XI.               10.Planiranje i programiranje stručnog usavršavanja nastavnika</w:t>
      </w:r>
    </w:p>
    <w:p w14:paraId="120E2B2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>B.NEPOSREDNO SUDJELOVANJE U ODGOJNO-OBRAZOVNOM RADU</w:t>
      </w:r>
    </w:p>
    <w:p w14:paraId="449966DB" w14:textId="77777777" w:rsidR="00856C95" w:rsidRDefault="00856C95">
      <w:pPr>
        <w:overflowPunct/>
        <w:autoSpaceDE/>
        <w:spacing w:after="160" w:line="252" w:lineRule="auto"/>
        <w:jc w:val="both"/>
        <w:textAlignment w:val="auto"/>
        <w:rPr>
          <w:vanish/>
          <w:sz w:val="22"/>
          <w:szCs w:val="22"/>
          <w:lang w:eastAsia="hr-HR"/>
        </w:rPr>
      </w:pPr>
    </w:p>
    <w:p w14:paraId="4C0BBF8B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VI./VII./VIII.           1. Suradnja pri upisu učenika</w:t>
      </w:r>
    </w:p>
    <w:p w14:paraId="79C0051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X.                          2. Upoznavanje učenika s programima izvannastavnih aktivnosti</w:t>
      </w:r>
    </w:p>
    <w:p w14:paraId="569156F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IX.                         3. Upoznavanje nastavnika s novim kurikulima </w:t>
      </w:r>
    </w:p>
    <w:p w14:paraId="20C33B4C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IX./X .                    4. Didaktično-metodična operacionalizacija i  izvedbeno planiranje i programiranje</w:t>
      </w:r>
    </w:p>
    <w:p w14:paraId="7CC69119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 5. Praćenje ostvarivanja nastavnih kurikula</w:t>
      </w:r>
    </w:p>
    <w:p w14:paraId="68B958A7" w14:textId="77777777" w:rsidR="00856C95" w:rsidRDefault="00856C95">
      <w:pPr>
        <w:overflowPunct/>
        <w:autoSpaceDE/>
        <w:spacing w:line="252" w:lineRule="auto"/>
        <w:jc w:val="both"/>
        <w:textAlignment w:val="auto"/>
        <w:rPr>
          <w:sz w:val="22"/>
          <w:szCs w:val="22"/>
          <w:lang w:eastAsia="hr-HR"/>
        </w:rPr>
      </w:pPr>
    </w:p>
    <w:p w14:paraId="298AE027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lastRenderedPageBreak/>
        <w:t>nastavna g.           6. Praćenje kvalitete izvođenja odgojno- obrazovnog rada</w:t>
      </w:r>
    </w:p>
    <w:p w14:paraId="4FC5F7B5" w14:textId="77777777" w:rsidR="00856C95" w:rsidRDefault="00856C95">
      <w:pPr>
        <w:overflowPunct/>
        <w:autoSpaceDE/>
        <w:spacing w:after="160" w:line="252" w:lineRule="auto"/>
        <w:ind w:left="-539" w:right="-539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</w:t>
      </w:r>
      <w:r>
        <w:rPr>
          <w:sz w:val="22"/>
          <w:szCs w:val="22"/>
          <w:lang w:eastAsia="hr-HR"/>
        </w:rPr>
        <w:t xml:space="preserve">nastavna g.            7. Neposredno izvođenje nastave                                         </w:t>
      </w:r>
    </w:p>
    <w:p w14:paraId="78BCB5CA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X.-VI.                     8. Praćenje izvođenja izvannastavnih aktivnosti</w:t>
      </w:r>
    </w:p>
    <w:p w14:paraId="7A96FAD1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 9. Sudjelovanje u radu stručnih tijela škole</w:t>
      </w:r>
    </w:p>
    <w:p w14:paraId="0D212E9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      </w:t>
      </w:r>
      <w:r>
        <w:rPr>
          <w:sz w:val="22"/>
          <w:szCs w:val="22"/>
          <w:lang w:eastAsia="hr-HR"/>
        </w:rPr>
        <w:t>- Nastavničko vijeće</w:t>
      </w:r>
    </w:p>
    <w:p w14:paraId="4D0645A1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      </w:t>
      </w:r>
      <w:r>
        <w:rPr>
          <w:sz w:val="22"/>
          <w:szCs w:val="22"/>
          <w:lang w:eastAsia="hr-HR"/>
        </w:rPr>
        <w:t>- Razredna vijeća</w:t>
      </w:r>
    </w:p>
    <w:p w14:paraId="04AA105A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      </w:t>
      </w:r>
      <w:r>
        <w:rPr>
          <w:sz w:val="22"/>
          <w:szCs w:val="22"/>
          <w:lang w:eastAsia="hr-HR"/>
        </w:rPr>
        <w:t>- Stručni aktivi</w:t>
      </w:r>
    </w:p>
    <w:p w14:paraId="0B41FE87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10. Praćenje i analiza izostanaka učenika</w:t>
      </w:r>
    </w:p>
    <w:p w14:paraId="7DCE2C7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11. Praćenje uspjeha i napredovanja učenika</w:t>
      </w:r>
    </w:p>
    <w:p w14:paraId="698E11D3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12. Utvrđivanje pedagoške situacije u  razrednim odjelima</w:t>
      </w:r>
    </w:p>
    <w:p w14:paraId="0A4EB814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13. Organizacija predavanja :</w:t>
      </w:r>
    </w:p>
    <w:p w14:paraId="08F88460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</w:t>
      </w:r>
      <w:r>
        <w:rPr>
          <w:sz w:val="22"/>
          <w:szCs w:val="22"/>
          <w:lang w:eastAsia="hr-HR"/>
        </w:rPr>
        <w:t>a) za učenike</w:t>
      </w:r>
    </w:p>
    <w:p w14:paraId="40FB17B0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</w:t>
      </w:r>
      <w:r>
        <w:rPr>
          <w:sz w:val="22"/>
          <w:szCs w:val="22"/>
          <w:lang w:eastAsia="hr-HR"/>
        </w:rPr>
        <w:t>b) za roditelje</w:t>
      </w:r>
    </w:p>
    <w:p w14:paraId="7BC8995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 14. Identifikacija i rad s učenicima koji imaju posebne potrebe</w:t>
      </w:r>
    </w:p>
    <w:p w14:paraId="59AFC013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 15. Identifikacija i rad s odgojno - zapuštenim učenicima</w:t>
      </w:r>
    </w:p>
    <w:p w14:paraId="46688386" w14:textId="77777777" w:rsidR="00856C95" w:rsidRDefault="00856C95">
      <w:pPr>
        <w:overflowPunct/>
        <w:autoSpaceDE/>
        <w:spacing w:after="160" w:line="252" w:lineRule="auto"/>
        <w:ind w:left="2127" w:hanging="2127"/>
        <w:jc w:val="both"/>
        <w:textAlignment w:val="auto"/>
      </w:pPr>
      <w:r>
        <w:rPr>
          <w:sz w:val="22"/>
          <w:szCs w:val="22"/>
          <w:lang w:eastAsia="hr-HR"/>
        </w:rPr>
        <w:t>nastavna g.           16. Identifikacija i rad s darovitim učenicima</w:t>
      </w:r>
    </w:p>
    <w:p w14:paraId="328A97BA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 17. Rad na zdravstvenom odgoju i kulturi</w:t>
      </w:r>
    </w:p>
    <w:p w14:paraId="09EB9191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 18. Skrb o higijeni i ekologiji odgojno - obrazovnog ambijenta</w:t>
      </w:r>
    </w:p>
    <w:p w14:paraId="2D3C16BB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 19. Rad na humanizaciji međuljudskih odnosa</w:t>
      </w:r>
    </w:p>
    <w:p w14:paraId="7540E07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 20. Prevencija - nasilničko ponašanje, fizičko i verbalno zlostavljanje,</w:t>
      </w:r>
    </w:p>
    <w:p w14:paraId="54F041F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</w:t>
      </w:r>
      <w:r>
        <w:rPr>
          <w:sz w:val="22"/>
          <w:szCs w:val="22"/>
          <w:lang w:eastAsia="hr-HR"/>
        </w:rPr>
        <w:t>- ovisnosti (svi oblici)</w:t>
      </w:r>
    </w:p>
    <w:p w14:paraId="201EBF8D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školska g.           21. Zdravstvena i socijalna zaštita učenika                    </w:t>
      </w:r>
    </w:p>
    <w:p w14:paraId="56A74782" w14:textId="77777777" w:rsidR="00856C95" w:rsidRDefault="00856C95">
      <w:pPr>
        <w:tabs>
          <w:tab w:val="left" w:pos="7320"/>
        </w:tabs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>C. STRUČNO USAVRŠAVANJE   NASTAVNIKA</w:t>
      </w:r>
    </w:p>
    <w:p w14:paraId="6A6F246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1. Individualna pomoć nastavnicima u ostvarivanju planova usavršavanja</w:t>
      </w:r>
    </w:p>
    <w:p w14:paraId="44D4B65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g.          2. Pomoć nastavnicima bez pedagoško - psihološkog obrazovanja</w:t>
      </w:r>
    </w:p>
    <w:p w14:paraId="2F6444E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nastavna              3. Praćenje rada i pružanje pomoći pripravnicima</w:t>
      </w:r>
    </w:p>
    <w:p w14:paraId="34B34FB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</w:t>
      </w:r>
      <w:r>
        <w:rPr>
          <w:sz w:val="22"/>
          <w:szCs w:val="22"/>
          <w:lang w:eastAsia="hr-HR"/>
        </w:rPr>
        <w:t>Rad u komisiji škole za  stažiranje pripravnika</w:t>
      </w:r>
    </w:p>
    <w:p w14:paraId="5E051EFA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>D. OSOBNO STRUČNO USAVRŠAVANJE</w:t>
      </w:r>
    </w:p>
    <w:p w14:paraId="0582495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1. Praćenje stručne literature i periodike</w:t>
      </w:r>
    </w:p>
    <w:p w14:paraId="724382DD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2. Skupni oblici stručnog usavršavanja izvan škole</w:t>
      </w:r>
    </w:p>
    <w:p w14:paraId="23003B5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3. Stručno konzultativni rad sa su stručnjacima</w:t>
      </w:r>
    </w:p>
    <w:p w14:paraId="5AF1578A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4. Rad u strukovnim udruženjima</w:t>
      </w:r>
    </w:p>
    <w:p w14:paraId="77B8284A" w14:textId="77777777" w:rsidR="00856C95" w:rsidRDefault="00856C95">
      <w:pPr>
        <w:overflowPunct/>
        <w:autoSpaceDE/>
        <w:spacing w:after="160" w:line="252" w:lineRule="auto"/>
        <w:jc w:val="both"/>
        <w:textAlignment w:val="auto"/>
        <w:rPr>
          <w:b/>
          <w:sz w:val="22"/>
          <w:szCs w:val="22"/>
          <w:u w:val="single"/>
          <w:lang w:eastAsia="hr-HR"/>
        </w:rPr>
      </w:pPr>
    </w:p>
    <w:p w14:paraId="6EEE92F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lastRenderedPageBreak/>
        <w:t>E.ANALIZA I VREDNOVANJE OSTVARENIH REZULTATA</w:t>
      </w:r>
    </w:p>
    <w:p w14:paraId="518835B0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1. Periodična analiza (po potrebi)</w:t>
      </w:r>
    </w:p>
    <w:p w14:paraId="718090C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V.  / VI.                 2. Analiza na kraju  nastavne  godine</w:t>
      </w:r>
    </w:p>
    <w:p w14:paraId="6C400FF1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VIII.                      3..Analiza na kraju  školske godine</w:t>
      </w:r>
    </w:p>
    <w:p w14:paraId="70B079F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školska g.             4. Statistički i svi podaci koje zahtijevaju </w:t>
      </w:r>
      <w:proofErr w:type="spellStart"/>
      <w:r>
        <w:rPr>
          <w:sz w:val="22"/>
          <w:szCs w:val="22"/>
          <w:lang w:eastAsia="hr-HR"/>
        </w:rPr>
        <w:t>suradne</w:t>
      </w:r>
      <w:proofErr w:type="spellEnd"/>
      <w:r>
        <w:rPr>
          <w:sz w:val="22"/>
          <w:szCs w:val="22"/>
          <w:lang w:eastAsia="hr-HR"/>
        </w:rPr>
        <w:t xml:space="preserve"> ustanove </w:t>
      </w:r>
    </w:p>
    <w:p w14:paraId="4DEB1D55" w14:textId="77777777" w:rsidR="00000458" w:rsidRDefault="00000458">
      <w:pPr>
        <w:overflowPunct/>
        <w:autoSpaceDE/>
        <w:spacing w:after="160" w:line="252" w:lineRule="auto"/>
        <w:jc w:val="both"/>
        <w:textAlignment w:val="auto"/>
        <w:rPr>
          <w:b/>
          <w:sz w:val="22"/>
          <w:szCs w:val="22"/>
          <w:u w:val="single"/>
          <w:lang w:eastAsia="hr-HR"/>
        </w:rPr>
      </w:pPr>
    </w:p>
    <w:p w14:paraId="4FD1276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>F.BIBLIOTEČNO - INFORMACIJSKI RAD</w:t>
      </w:r>
    </w:p>
    <w:p w14:paraId="25E2BA3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1. Nabava stručne literature i periodike</w:t>
      </w:r>
    </w:p>
    <w:p w14:paraId="060DE716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2.  Poticanje učenika i nastavnika na korištenje</w:t>
      </w:r>
      <w:r w:rsidR="00000458">
        <w:rPr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 xml:space="preserve">literature i izvora informacija i podataka  </w:t>
      </w:r>
    </w:p>
    <w:p w14:paraId="5E66DF14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</w:t>
      </w:r>
      <w:r>
        <w:rPr>
          <w:sz w:val="22"/>
          <w:szCs w:val="22"/>
          <w:lang w:eastAsia="hr-HR"/>
        </w:rPr>
        <w:t xml:space="preserve">važnih za odgoj   i obrazovanje </w:t>
      </w:r>
    </w:p>
    <w:p w14:paraId="2B88E2ED" w14:textId="77777777" w:rsidR="00856C95" w:rsidRDefault="00856C95">
      <w:pPr>
        <w:overflowPunct/>
        <w:autoSpaceDE/>
        <w:spacing w:line="252" w:lineRule="auto"/>
        <w:jc w:val="both"/>
        <w:textAlignment w:val="auto"/>
        <w:rPr>
          <w:sz w:val="22"/>
          <w:szCs w:val="22"/>
          <w:lang w:eastAsia="hr-HR"/>
        </w:rPr>
      </w:pPr>
    </w:p>
    <w:p w14:paraId="3D765DB6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>G. DOKUMENTACIJSKA DJELATNOST</w:t>
      </w:r>
    </w:p>
    <w:p w14:paraId="00F5F121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1. Pregled razrednih knjiga e-dnevnika</w:t>
      </w:r>
    </w:p>
    <w:p w14:paraId="76302294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VI./VII./VIII.           2. Rad u komisiji za sravnjivanje svjedodžbi  i matičnih knjiga </w:t>
      </w:r>
    </w:p>
    <w:p w14:paraId="2FAB6C5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školska g.             3. Briga o školskoj dokumentaciji</w:t>
      </w:r>
    </w:p>
    <w:p w14:paraId="5E676206" w14:textId="77777777" w:rsidR="00856C95" w:rsidRDefault="00856C95">
      <w:pPr>
        <w:overflowPunct/>
        <w:autoSpaceDE/>
        <w:spacing w:after="160" w:line="252" w:lineRule="auto"/>
        <w:jc w:val="both"/>
        <w:textAlignment w:val="auto"/>
        <w:rPr>
          <w:sz w:val="22"/>
          <w:szCs w:val="22"/>
          <w:u w:val="single"/>
          <w:lang w:eastAsia="hr-HR"/>
        </w:rPr>
      </w:pPr>
    </w:p>
    <w:p w14:paraId="3F287106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 xml:space="preserve">H. PROJEKTI     </w:t>
      </w:r>
    </w:p>
    <w:p w14:paraId="0D84BBCA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</w:t>
      </w:r>
      <w:r>
        <w:rPr>
          <w:sz w:val="22"/>
          <w:szCs w:val="22"/>
          <w:u w:val="single"/>
          <w:lang w:eastAsia="hr-HR"/>
        </w:rPr>
        <w:t>MENTALNO I FIZIČKO  ZDRAVLJE  - POSLJEDICE PANDEMIJE COVIDA 19</w:t>
      </w:r>
    </w:p>
    <w:p w14:paraId="3824E83C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</w:t>
      </w:r>
      <w:r>
        <w:rPr>
          <w:sz w:val="22"/>
          <w:szCs w:val="22"/>
          <w:lang w:eastAsia="hr-HR"/>
        </w:rPr>
        <w:t>UČENICI S TEŠKOĆAMA U RAZVOJU</w:t>
      </w:r>
    </w:p>
    <w:p w14:paraId="7AEE13F2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</w:t>
      </w:r>
      <w:r>
        <w:rPr>
          <w:sz w:val="22"/>
          <w:szCs w:val="22"/>
          <w:lang w:eastAsia="hr-HR"/>
        </w:rPr>
        <w:t xml:space="preserve">ŠKOLA ZA ŽIVOT /CJELOVITA KURIKULARNA REFORMA </w:t>
      </w:r>
    </w:p>
    <w:p w14:paraId="1A801610" w14:textId="77777777" w:rsidR="00856C95" w:rsidRDefault="00856C95">
      <w:pPr>
        <w:overflowPunct/>
        <w:autoSpaceDE/>
        <w:spacing w:after="160" w:line="252" w:lineRule="auto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</w:t>
      </w:r>
      <w:r>
        <w:rPr>
          <w:sz w:val="22"/>
          <w:szCs w:val="22"/>
          <w:lang w:val="de-DE"/>
        </w:rPr>
        <w:t>E - GRAĐANIN</w:t>
      </w:r>
    </w:p>
    <w:p w14:paraId="3EDB3410" w14:textId="77777777" w:rsidR="00856C95" w:rsidRDefault="00856C95">
      <w:pPr>
        <w:overflowPunct/>
        <w:autoSpaceDE/>
        <w:textAlignment w:val="auto"/>
      </w:pPr>
      <w:r>
        <w:rPr>
          <w:rFonts w:eastAsia="Arial"/>
          <w:sz w:val="22"/>
          <w:szCs w:val="22"/>
          <w:lang w:val="de-DE"/>
        </w:rPr>
        <w:t xml:space="preserve">              </w:t>
      </w:r>
      <w:r>
        <w:rPr>
          <w:sz w:val="22"/>
          <w:szCs w:val="22"/>
          <w:lang w:val="de-DE"/>
        </w:rPr>
        <w:t>OBITELJSKA SAVJETOVANJA  (PROGRAM  REALITETNE TERAPIJE)</w:t>
      </w:r>
    </w:p>
    <w:p w14:paraId="7A6911E4" w14:textId="77777777" w:rsidR="00856C95" w:rsidRDefault="00856C95">
      <w:pPr>
        <w:overflowPunct/>
        <w:autoSpaceDE/>
        <w:textAlignment w:val="auto"/>
        <w:rPr>
          <w:sz w:val="22"/>
          <w:szCs w:val="22"/>
          <w:lang w:val="de-DE"/>
        </w:rPr>
      </w:pPr>
    </w:p>
    <w:p w14:paraId="2BE04DFE" w14:textId="77777777" w:rsidR="00856C95" w:rsidRDefault="00856C95">
      <w:pPr>
        <w:overflowPunct/>
        <w:autoSpaceDE/>
        <w:textAlignment w:val="auto"/>
      </w:pPr>
      <w:r>
        <w:rPr>
          <w:rFonts w:eastAsia="Arial"/>
          <w:sz w:val="22"/>
          <w:szCs w:val="22"/>
          <w:lang w:val="de-DE"/>
        </w:rPr>
        <w:t xml:space="preserve">              </w:t>
      </w:r>
      <w:r>
        <w:rPr>
          <w:sz w:val="22"/>
          <w:szCs w:val="22"/>
          <w:lang w:val="de-DE"/>
        </w:rPr>
        <w:t>PREVENTIVNI PROJEKTI</w:t>
      </w:r>
    </w:p>
    <w:p w14:paraId="571CCDFB" w14:textId="77777777" w:rsidR="00856C95" w:rsidRDefault="00856C95">
      <w:pPr>
        <w:overflowPunct/>
        <w:autoSpaceDE/>
        <w:textAlignment w:val="auto"/>
        <w:rPr>
          <w:sz w:val="22"/>
          <w:szCs w:val="22"/>
          <w:lang w:val="de-DE"/>
        </w:rPr>
      </w:pPr>
    </w:p>
    <w:p w14:paraId="071705A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</w:t>
      </w:r>
      <w:r>
        <w:rPr>
          <w:sz w:val="22"/>
          <w:szCs w:val="22"/>
          <w:lang w:eastAsia="hr-HR"/>
        </w:rPr>
        <w:t>PROFESIONALNA ORIJENTACIJA</w:t>
      </w:r>
    </w:p>
    <w:p w14:paraId="1941A27B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</w:t>
      </w:r>
      <w:r>
        <w:rPr>
          <w:sz w:val="22"/>
          <w:szCs w:val="22"/>
          <w:lang w:eastAsia="hr-HR"/>
        </w:rPr>
        <w:t>ZDRAVSTVENI ODGOJ</w:t>
      </w:r>
    </w:p>
    <w:p w14:paraId="0602F9F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</w:t>
      </w:r>
      <w:r>
        <w:rPr>
          <w:sz w:val="22"/>
          <w:szCs w:val="22"/>
          <w:lang w:eastAsia="hr-HR"/>
        </w:rPr>
        <w:t xml:space="preserve">STIPENDIRANJE UČENIKA ROMSKE NACIONALNOSTI        </w:t>
      </w:r>
    </w:p>
    <w:p w14:paraId="3B3D2651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IDENTIFIKACIJA UČENIKA  1. RAZ.S RAZVOJNIM  PROBLEMIMA (SURADNJA:</w:t>
      </w:r>
    </w:p>
    <w:p w14:paraId="33F3CF3D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ŽUPANIJSKI ZAVOD ZA JAVNO ZDRAVSTVO - U DRUGOM DJELU NASTAVNE GODINE )</w:t>
      </w:r>
    </w:p>
    <w:p w14:paraId="2B621A86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Zdrav za 5 –Projekt Ministarstva zdravlja</w:t>
      </w:r>
    </w:p>
    <w:p w14:paraId="6DA0457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Romi – uključivanje u sekundarno obrazovanje</w:t>
      </w:r>
    </w:p>
    <w:p w14:paraId="3895EEAD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Disleksija, disgrafija i diskalkulija   -suradnja s Rehabilitacijsko-edukacijskim  fakultetom u Zagrebu</w:t>
      </w:r>
    </w:p>
    <w:p w14:paraId="6AF233D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Centri  za socijalnu skrb – suradnja na svim poljima iz djelokruga centara gdje su uključeni naši učenici</w:t>
      </w:r>
    </w:p>
    <w:p w14:paraId="68BBCCD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Policijska postaja Kutina MUP RH –  suradnja u svim zajedničkim poslovima </w:t>
      </w:r>
    </w:p>
    <w:p w14:paraId="07AF53F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lastRenderedPageBreak/>
        <w:t xml:space="preserve">  </w:t>
      </w:r>
    </w:p>
    <w:p w14:paraId="6C34F31C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u w:val="single"/>
          <w:lang w:eastAsia="hr-HR"/>
        </w:rPr>
        <w:t>I.RADIONICE</w:t>
      </w:r>
    </w:p>
    <w:p w14:paraId="465F64D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b/>
          <w:sz w:val="22"/>
          <w:szCs w:val="22"/>
          <w:lang w:eastAsia="hr-HR"/>
        </w:rPr>
        <w:t xml:space="preserve">     </w:t>
      </w:r>
      <w:r>
        <w:rPr>
          <w:sz w:val="22"/>
          <w:szCs w:val="22"/>
          <w:lang w:eastAsia="hr-HR"/>
        </w:rPr>
        <w:t>Učimo  učiti (  1. razredi )</w:t>
      </w:r>
    </w:p>
    <w:p w14:paraId="54AC8D0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</w:t>
      </w:r>
      <w:r>
        <w:rPr>
          <w:sz w:val="22"/>
          <w:szCs w:val="22"/>
          <w:lang w:eastAsia="hr-HR"/>
        </w:rPr>
        <w:t>Što je odgovorno spolno ponašanje ? ( 2. razredi )</w:t>
      </w:r>
    </w:p>
    <w:p w14:paraId="7AAC4313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</w:t>
      </w:r>
      <w:r>
        <w:rPr>
          <w:sz w:val="22"/>
          <w:szCs w:val="22"/>
          <w:lang w:eastAsia="hr-HR"/>
        </w:rPr>
        <w:t>Ja sam građanin Republike Hrvatske i Europske unije (  3.razredi )</w:t>
      </w:r>
    </w:p>
    <w:p w14:paraId="3D962CC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</w:t>
      </w:r>
      <w:r>
        <w:rPr>
          <w:sz w:val="22"/>
          <w:szCs w:val="22"/>
          <w:lang w:eastAsia="hr-HR"/>
        </w:rPr>
        <w:t>Dobro je činiti dobro -Volonteri  (3. razredi)</w:t>
      </w:r>
    </w:p>
    <w:p w14:paraId="4541D33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</w:t>
      </w:r>
      <w:r>
        <w:rPr>
          <w:sz w:val="22"/>
          <w:szCs w:val="22"/>
          <w:lang w:eastAsia="hr-HR"/>
        </w:rPr>
        <w:t>Zašto je važno permanentno  obrazovanje? ( 4. razredi)</w:t>
      </w:r>
    </w:p>
    <w:p w14:paraId="0951EDC2" w14:textId="77777777" w:rsidR="00000458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</w:t>
      </w:r>
      <w:r>
        <w:rPr>
          <w:sz w:val="22"/>
          <w:szCs w:val="22"/>
          <w:lang w:eastAsia="hr-HR"/>
        </w:rPr>
        <w:t>Ovisnosti   (  Svi razredi -Suradnja s Crvenim križem )</w:t>
      </w:r>
    </w:p>
    <w:p w14:paraId="271AE51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PLANIRANI BROJ SATI  PREMA  GRUPAMA  POSLOVA I ZADATAKA</w:t>
      </w:r>
    </w:p>
    <w:p w14:paraId="4DD3BDB5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caps/>
          <w:sz w:val="22"/>
          <w:szCs w:val="22"/>
          <w:lang w:eastAsia="hr-HR"/>
        </w:rPr>
        <w:t xml:space="preserve">1. Planiranje i programiranje    ………………………………………………………….…96 SATI    </w:t>
      </w:r>
    </w:p>
    <w:p w14:paraId="4F21A97C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2. NEPOSREDNOSUDJELOVANJE U ODGOJNO - OBRAZOVNOM RADU …………………400 SATI            </w:t>
      </w:r>
    </w:p>
    <w:p w14:paraId="596FE6F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3. BIBLIOTEČNO - INFORMACIJSKI RAD ……………………………………………………….…40 SATI</w:t>
      </w:r>
    </w:p>
    <w:p w14:paraId="34FD7C29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4. DOKUMENTACIJSKA DJELATNOST  ……………………………………………………………80 SATI</w:t>
      </w:r>
    </w:p>
    <w:p w14:paraId="7B90FB3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5. OSOBNO STRUČNO USAVRŠAVANJE  ……………………………………………………… 120 SATI</w:t>
      </w:r>
    </w:p>
    <w:p w14:paraId="04029ABE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6. STRUČNO USAVRŠAVANJE   NASTAVNIKA………………………………………………….120 SATI</w:t>
      </w:r>
    </w:p>
    <w:p w14:paraId="72F72730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7. ANALIZA I VREDNOVANJE OSTVARENIH REZULTATA- STATISTIČKA IZVJEŠĆA ..… 120 SATI</w:t>
      </w:r>
    </w:p>
    <w:p w14:paraId="0EA7572C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8. PROJEKTI  I RADIONICE…………………………………………………………………………256 SATI</w:t>
      </w:r>
    </w:p>
    <w:p w14:paraId="44C7FAD7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9. SVAKODNEVNE  ALI  I VANREDNE OBVEZE I POSLOVI  KOJI SE POJAVLJUJU </w:t>
      </w:r>
    </w:p>
    <w:p w14:paraId="46EEEB5D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</w:t>
      </w:r>
      <w:r>
        <w:rPr>
          <w:sz w:val="22"/>
          <w:szCs w:val="22"/>
          <w:lang w:eastAsia="hr-HR"/>
        </w:rPr>
        <w:t>TJEKOM ŠKOLSKE GODINE A KOJI SE NE MOGU UNAPRIJED PLANIRATI,</w:t>
      </w:r>
    </w:p>
    <w:p w14:paraId="56C81FC8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</w:t>
      </w:r>
      <w:r>
        <w:rPr>
          <w:sz w:val="22"/>
          <w:szCs w:val="22"/>
          <w:lang w:eastAsia="hr-HR"/>
        </w:rPr>
        <w:t xml:space="preserve">SURADNJA S RODITELJIMA, SURADNJA S VANJSKIM ČIMBENICIMA </w:t>
      </w:r>
    </w:p>
    <w:p w14:paraId="5678230E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</w:t>
      </w:r>
      <w:r>
        <w:rPr>
          <w:sz w:val="22"/>
          <w:szCs w:val="22"/>
          <w:lang w:eastAsia="hr-HR"/>
        </w:rPr>
        <w:t>ODGOJNO OBRAZOVNOG PROCESA I SL. ………………………………………………….360 SATI</w:t>
      </w:r>
    </w:p>
    <w:p w14:paraId="59E5C366" w14:textId="77777777" w:rsidR="00856C95" w:rsidRDefault="00856C95">
      <w:pPr>
        <w:overflowPunct/>
        <w:autoSpaceDE/>
        <w:spacing w:line="252" w:lineRule="auto"/>
        <w:jc w:val="both"/>
        <w:textAlignment w:val="auto"/>
        <w:rPr>
          <w:sz w:val="22"/>
          <w:szCs w:val="22"/>
          <w:lang w:eastAsia="hr-HR"/>
        </w:rPr>
      </w:pPr>
    </w:p>
    <w:p w14:paraId="5E860ECC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sz w:val="22"/>
          <w:szCs w:val="22"/>
          <w:lang w:eastAsia="hr-HR"/>
        </w:rPr>
        <w:t>10. GODIŠNJI ODMOR I PLAĆENI DOPUSTI    ………………………………………………....416 SATI</w:t>
      </w:r>
    </w:p>
    <w:p w14:paraId="57F293C8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eastAsia="hr-HR"/>
        </w:rPr>
        <w:t>U K U P N O               :   2088  SATI</w:t>
      </w:r>
    </w:p>
    <w:p w14:paraId="101C3A2C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bCs/>
          <w:sz w:val="22"/>
          <w:szCs w:val="22"/>
          <w:u w:val="single"/>
          <w:lang w:eastAsia="hr-HR"/>
        </w:rPr>
        <w:t>NAPOMENA</w:t>
      </w:r>
      <w:r>
        <w:rPr>
          <w:bCs/>
          <w:sz w:val="22"/>
          <w:szCs w:val="22"/>
          <w:lang w:eastAsia="hr-HR"/>
        </w:rPr>
        <w:t>:</w:t>
      </w:r>
      <w:r>
        <w:rPr>
          <w:sz w:val="22"/>
          <w:szCs w:val="22"/>
          <w:lang w:eastAsia="hr-HR"/>
        </w:rPr>
        <w:t xml:space="preserve"> Ovaj KURIKUL aktivnosti rada pedagoga rađen je orijentacijski i samo je okvir  </w:t>
      </w:r>
    </w:p>
    <w:p w14:paraId="25F06DA6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                     </w:t>
      </w:r>
      <w:r>
        <w:rPr>
          <w:sz w:val="22"/>
          <w:szCs w:val="22"/>
          <w:lang w:eastAsia="hr-HR"/>
        </w:rPr>
        <w:t>za daljnje planiranje. Smatra se radnim materijalom koji će biti prilagođen okolnostima.</w:t>
      </w:r>
    </w:p>
    <w:p w14:paraId="13AB2D9C" w14:textId="77777777" w:rsidR="00856C95" w:rsidRDefault="00856C95">
      <w:pPr>
        <w:overflowPunct/>
        <w:autoSpaceDE/>
        <w:spacing w:after="160" w:line="252" w:lineRule="auto"/>
        <w:jc w:val="both"/>
        <w:textAlignment w:val="auto"/>
        <w:rPr>
          <w:sz w:val="22"/>
          <w:szCs w:val="22"/>
          <w:lang w:eastAsia="hr-HR"/>
        </w:rPr>
      </w:pPr>
    </w:p>
    <w:p w14:paraId="290164E8" w14:textId="552B723A" w:rsidR="00856C95" w:rsidRDefault="00856C95" w:rsidP="00D66545">
      <w:pPr>
        <w:pStyle w:val="Naslov2"/>
      </w:pPr>
      <w:bookmarkStart w:id="31" w:name="_Toc146878681"/>
      <w:r>
        <w:rPr>
          <w:b w:val="0"/>
          <w:lang w:eastAsia="hr-HR"/>
        </w:rPr>
        <w:lastRenderedPageBreak/>
        <w:t>PLAN I PROGRAM RADA STRUČNOG SURADNIKA/CE PSIHOLOGA</w:t>
      </w:r>
      <w:bookmarkEnd w:id="3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56"/>
        <w:gridCol w:w="67"/>
        <w:gridCol w:w="1890"/>
        <w:gridCol w:w="1830"/>
        <w:gridCol w:w="1920"/>
      </w:tblGrid>
      <w:tr w:rsidR="00856C95" w14:paraId="18C749BD" w14:textId="77777777">
        <w:trPr>
          <w:trHeight w:val="106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uto"/>
          </w:tcPr>
          <w:p w14:paraId="3588EAB4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0A0CDBC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1401970B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uto"/>
          </w:tcPr>
          <w:p w14:paraId="1C0C2A22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19B9297A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F78FFF7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3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uto"/>
          </w:tcPr>
          <w:p w14:paraId="10008DFC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0053BBB7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275513A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SUDIONICI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05E0B689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VRIJEME REALIZACIJE/ PLANIRANI BROJ SATI</w:t>
            </w:r>
          </w:p>
        </w:tc>
      </w:tr>
      <w:tr w:rsidR="00856C95" w14:paraId="634E5EBF" w14:textId="77777777">
        <w:trPr>
          <w:trHeight w:val="686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0649255" w14:textId="77777777" w:rsidR="00856C95" w:rsidRDefault="00856C95" w:rsidP="001378BA">
            <w:pPr>
              <w:pStyle w:val="Odlomakpopisa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PLANIRANJE I PROGRAMIRANJE ODGOJNO-OBRAZOVNOG RADA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4E82F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80357DB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90 sati</w:t>
            </w:r>
          </w:p>
        </w:tc>
      </w:tr>
      <w:tr w:rsidR="00856C95" w14:paraId="6BA81D7D" w14:textId="77777777">
        <w:trPr>
          <w:trHeight w:val="380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095BEB2" w14:textId="77777777" w:rsidR="00856C95" w:rsidRDefault="00856C95" w:rsidP="001378BA">
            <w:pPr>
              <w:pStyle w:val="Odlomakpopisa"/>
              <w:numPr>
                <w:ilvl w:val="1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Organizacijski poslovi; planiranje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C18F6E" w14:textId="77777777" w:rsidR="00856C95" w:rsidRDefault="00856C95">
            <w:pPr>
              <w:ind w:left="283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broj sati: 40</w:t>
            </w:r>
          </w:p>
        </w:tc>
      </w:tr>
      <w:tr w:rsidR="00856C95" w14:paraId="553C1B8B" w14:textId="77777777">
        <w:trPr>
          <w:trHeight w:val="694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B803CE5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Izrada Godišnjeg plana i programa rada psihologa za tekuću šk. god.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1ACFA06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1400BA68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AFBF5EE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16969C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09CAEEC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EF5BD0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AA230B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341435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kratkoročnog i dugoročnog odgojno-obrazovnog rada</w:t>
            </w:r>
          </w:p>
          <w:p w14:paraId="07F7F76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DB8642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6BA6944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86546FF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06170B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2CF7C9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92AD0EF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A9E1E6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F01AE30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842D91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D5147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7F6F74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psihologinja, pedagoginja, razrednici, nastavnici, ravnatelj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E3748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FA5282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kolovoz, rujan</w:t>
            </w:r>
          </w:p>
        </w:tc>
      </w:tr>
      <w:tr w:rsidR="00856C95" w14:paraId="6C55E826" w14:textId="77777777">
        <w:trPr>
          <w:trHeight w:val="1131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DF986EC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Sudjelovanje u izradi Godišnjeg plana i programa rada škole i školskog kurikulum za tekuću šk. god.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8BA0D5C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49F658D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7B7FA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29BEE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8E3A0C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rujan</w:t>
            </w:r>
          </w:p>
        </w:tc>
      </w:tr>
      <w:tr w:rsidR="00856C95" w14:paraId="3F41F25B" w14:textId="77777777">
        <w:trPr>
          <w:trHeight w:val="702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6B7FB82" w14:textId="77777777" w:rsidR="00856C95" w:rsidRDefault="00856C95">
            <w:r>
              <w:rPr>
                <w:rFonts w:ascii="Times New Roman" w:hAnsi="Times New Roman" w:cs="Times New Roman"/>
                <w:iCs/>
                <w:sz w:val="22"/>
                <w:szCs w:val="22"/>
                <w:lang w:eastAsia="hr-HR"/>
              </w:rPr>
              <w:t>Sudjelovanje u izradi Školskog preventivnog programa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B386DE3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EDC7821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F95B95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B3B5BEA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rujan</w:t>
            </w:r>
          </w:p>
        </w:tc>
      </w:tr>
      <w:tr w:rsidR="00856C95" w14:paraId="03CB8A52" w14:textId="77777777">
        <w:trPr>
          <w:trHeight w:val="896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FFB586F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Suradnja s ravnateljem na planiranju, praćenju i vrednovanju odgojno-obrazovnog djelovanja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87C903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DB4508F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8376F6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777C56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E98EDD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1A80CA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34174DE1" w14:textId="77777777">
        <w:trPr>
          <w:trHeight w:val="852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2862376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Sudjelovanje u organizaciji aktivnosti povodom državnih blagdana i ostalih važnih datuma 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F0B3E22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D5B772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F6834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3175FD44" w14:textId="77777777">
        <w:trPr>
          <w:trHeight w:val="695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D1379B7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nekih projektnih aktivnosti škole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F315E8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4048DC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BEF2D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788E561F" w14:textId="77777777">
        <w:trPr>
          <w:trHeight w:val="381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681DC2B" w14:textId="77777777" w:rsidR="00856C95" w:rsidRDefault="00856C95" w:rsidP="001378BA">
            <w:pPr>
              <w:pStyle w:val="Odlomakpopisa"/>
              <w:numPr>
                <w:ilvl w:val="1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Izvedbeno planiranje i programiranje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E81585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broj sati: 40</w:t>
            </w:r>
          </w:p>
        </w:tc>
      </w:tr>
      <w:tr w:rsidR="00856C95" w14:paraId="36A0358E" w14:textId="77777777">
        <w:trPr>
          <w:trHeight w:val="635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78AD60E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i programiranje izvannastavnih aktivnosti – po potrebi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442950C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395CF5E1" w14:textId="77777777" w:rsidR="00856C95" w:rsidRDefault="00856C95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3E5190C8" w14:textId="77777777" w:rsidR="00856C95" w:rsidRDefault="00856C95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5A2C0C8A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Praćenje razvoja i</w:t>
            </w:r>
          </w:p>
          <w:p w14:paraId="66E9F9B3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postignuća učenika.</w:t>
            </w:r>
          </w:p>
          <w:p w14:paraId="391D33A0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05254AC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1871244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Uvođenje i</w:t>
            </w:r>
          </w:p>
          <w:p w14:paraId="15D494FF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primjenjivanje inovacija</w:t>
            </w:r>
          </w:p>
          <w:p w14:paraId="1764A965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 radu.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BC3485C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5DBB9B88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14A8D65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1F1F21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F9FABF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psihologinja, pedagoginja, razrednici, nastavnici, ravnatelj</w:t>
            </w: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155ADA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134B16BE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42B43DAE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17AF2111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34944F62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38B64402" w14:textId="77777777" w:rsidR="00856C95" w:rsidRDefault="00856C95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435BDFA9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2C393AE9" w14:textId="77777777">
        <w:trPr>
          <w:trHeight w:val="381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B33564A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praćenja napredovanja učenika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B82163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89B4B2C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9F8EE1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38FDB6E2" w14:textId="77777777">
        <w:trPr>
          <w:trHeight w:val="381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A95C913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suradnje s roditeljima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F4F9BD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C1B75C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337BB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6AD289E7" w14:textId="77777777">
        <w:trPr>
          <w:trHeight w:val="626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85DCD8C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1A35EB5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375207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6C5A57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6007C806" w14:textId="77777777">
        <w:trPr>
          <w:trHeight w:val="620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A015C01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Planiranje i programiranje stručnog usavršavanja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1335A3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A18F79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9FF2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7E10848D" w14:textId="77777777">
        <w:trPr>
          <w:trHeight w:val="841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5918877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Mjesečno, tjedno i dnevno planiranje, programiranje i priprema poslova psihologa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B2D017D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89F047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7AD37F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12FD9C65" w14:textId="77777777">
        <w:trPr>
          <w:trHeight w:val="449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ABA181F" w14:textId="77777777" w:rsidR="00856C95" w:rsidRDefault="00856C95" w:rsidP="001378BA">
            <w:pPr>
              <w:pStyle w:val="Odlomakpopisa"/>
              <w:numPr>
                <w:ilvl w:val="1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Ostvarivanje uvjeta za realizaciju programa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3C43B1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broj sati: 10</w:t>
            </w:r>
          </w:p>
        </w:tc>
      </w:tr>
      <w:tr w:rsidR="00856C95" w14:paraId="535F03FF" w14:textId="77777777">
        <w:trPr>
          <w:trHeight w:val="711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6657FEC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Uređivanje prostora za rad psihologa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EE9412D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757616EA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E59F85B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C99A3E2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Osiguravanje poticajnih</w:t>
            </w:r>
          </w:p>
          <w:p w14:paraId="5D30F35C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uvjeta za rad.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9F4FDBE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B73C64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947E0D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psihologinja, pedagoginja, nastavnici, ravnatelj</w:t>
            </w: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B49BA0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8C34055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2587FCB5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CF680F2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47BDB1E9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41DD9388" w14:textId="77777777">
        <w:trPr>
          <w:trHeight w:val="841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F292AFE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Stvaranje i njegovanje školskog ozračja poticajnog za zdrav rast i razvoj učenika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9635EE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43D0E9A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65EA62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7B15AC67" w14:textId="77777777">
        <w:trPr>
          <w:trHeight w:val="558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C71B1C1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Uređivanje izložbenih prostora škole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0BD21C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2C612C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CB58AD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1947992E" w14:textId="77777777">
        <w:trPr>
          <w:trHeight w:val="410"/>
        </w:trPr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983D72B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Nabava materijala potrebnih za rad.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1E247E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0ECC34F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0D5A22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C95" w14:paraId="27A32902" w14:textId="77777777">
        <w:trPr>
          <w:trHeight w:val="416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ACC3BFC" w14:textId="77777777" w:rsidR="00856C95" w:rsidRDefault="00856C95" w:rsidP="001378BA">
            <w:pPr>
              <w:pStyle w:val="Odlomakpopisa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NEPOSREDNI ODGOJNO-OBRAZOVNI RAD I SURADNJA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261291" w14:textId="77777777" w:rsidR="00856C95" w:rsidRDefault="00856C95" w:rsidP="001378B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sati</w:t>
            </w:r>
          </w:p>
        </w:tc>
      </w:tr>
      <w:tr w:rsidR="00856C95" w14:paraId="30BBD091" w14:textId="77777777">
        <w:trPr>
          <w:trHeight w:val="399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968ED85" w14:textId="77777777" w:rsidR="00856C95" w:rsidRDefault="00856C95" w:rsidP="001378BA">
            <w:pPr>
              <w:pStyle w:val="Odlomakpopisa"/>
              <w:numPr>
                <w:ilvl w:val="1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Rad s učenicima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6CDF36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broj sati: 700</w:t>
            </w:r>
          </w:p>
        </w:tc>
      </w:tr>
      <w:tr w:rsidR="00856C95" w14:paraId="78CFE460" w14:textId="77777777">
        <w:trPr>
          <w:trHeight w:val="608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03D1C20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Savjetodavni rad s učenicima (individualno i grupno)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36CBC1C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D7958C2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34EFB77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8120122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Zaštita mentalnog zdravlja učenika, poboljšanje kvalitete života i pružanje podrške u postizanju odgojno-obrazovnog uspjeha</w:t>
            </w:r>
          </w:p>
          <w:p w14:paraId="15C26DB0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EF6C7D6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5D40D9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08D9215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22A13E2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49A04B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A9712E6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Edukacija učenika o temama s područja psihologije s ciljem osobnog razvoja i djelotvornijeg rješavanja svakodnevnih školskih i osobnih problema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0BCB72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CA41F5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512D17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93BCA70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D1E090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FA0BEC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4C43A5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6FF68FD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F6B60A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56840C9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B8A2F7E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4CD1C2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117E946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D5D0E8D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041542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5B05D3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psihologinja, pedagoginja, knjižničarka razrednici, nastavnici, ravnatelj, učenici</w:t>
            </w: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F5EC5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A779C45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B2C96C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AE62394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EFBB9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FD1728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46E17F2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E998484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7DA17C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8A8CA51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666F12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AC00A3D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4559402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21C065E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82CFE84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12CFAE6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5A22771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0E962566" w14:textId="77777777">
        <w:trPr>
          <w:trHeight w:val="673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A793E45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Prihvat novih učenika i praćenje njihove adaptacije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856BF9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30124F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F36C7F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75D14430" w14:textId="77777777">
        <w:trPr>
          <w:trHeight w:val="548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12564B1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Upoznavanje s radom školskog psihologa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2949B5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A18258F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65A755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462A465B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831DD3F" w14:textId="77777777" w:rsidR="00856C95" w:rsidRDefault="00856C95">
            <w:r>
              <w:rPr>
                <w:rFonts w:ascii="Times New Roman" w:hAnsi="Times New Roman" w:cs="Times New Roman"/>
                <w:iCs/>
                <w:sz w:val="22"/>
                <w:szCs w:val="22"/>
                <w:lang w:eastAsia="hr-HR"/>
              </w:rPr>
              <w:t>Identifikacija učenika s posebnim odgojno-obrazovnim potrebama (učenici s teškoćama u razvoju i daroviti učenici)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C01A4D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61C7AD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A10ADB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4F23F33A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ED9DFE2" w14:textId="77777777" w:rsidR="00856C95" w:rsidRDefault="00856C95">
            <w:r>
              <w:rPr>
                <w:rFonts w:ascii="Times New Roman" w:hAnsi="Times New Roman" w:cs="Times New Roman"/>
                <w:iCs/>
                <w:sz w:val="22"/>
                <w:szCs w:val="22"/>
                <w:lang w:eastAsia="hr-HR"/>
              </w:rPr>
              <w:t>Pomoć i rad s učenicima s posebnim odgojno-obrazovnim potrebama (učenici s teškoćama u razvoju i daroviti učenici)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76EBE3C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E84FB8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B2744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452A2D18" w14:textId="77777777">
        <w:trPr>
          <w:trHeight w:val="211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136E8B0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Preventivni rad s učenicima: predavanja i radionice usmjerene na poučavanje učenika o temama vezanima uz adolescenciju, uspješnije učenje, komunikaciju, međuljudske odnose, emocije, nasilje, ovisnosti, suočavanje sa stresom i ostale teme u skladu s identificiranim potrebama učenika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2898201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04D209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E79ACA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0F78A720" w14:textId="77777777">
        <w:trPr>
          <w:trHeight w:val="816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E10D957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Provođenje upitnika i anketa (ispitivanje potreba, interesa, psihosocijalne prilagodbe)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76EE6D3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49A0F2F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455272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52ADF2D2" w14:textId="77777777">
        <w:trPr>
          <w:trHeight w:val="1409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2B02396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Očuvanje i unapređenje zdravlja učenika, osnaživanje zaštitnih čimbenika tijekom školovanja učenika i podupiranje njihovog pozitivnog razvoja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A51E45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2B2D0C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011C77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109D89AA" w14:textId="77777777">
        <w:trPr>
          <w:trHeight w:val="88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6494A36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Obilježavanje Tjedna psihologije i Svjetskog dana mentalnog zdravlja za zainteresirane učenike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4B0F75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40DE361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D8D62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listopad, veljača</w:t>
            </w:r>
          </w:p>
        </w:tc>
      </w:tr>
      <w:tr w:rsidR="00856C95" w14:paraId="37F0A5D7" w14:textId="77777777">
        <w:trPr>
          <w:trHeight w:val="413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6B70844" w14:textId="77777777" w:rsidR="00856C95" w:rsidRDefault="00856C95" w:rsidP="001378BA">
            <w:pPr>
              <w:pStyle w:val="Odlomakpopisa"/>
              <w:numPr>
                <w:ilvl w:val="1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Rad i suradnja s nastavnicima i razrednicima 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C4D373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broj sati: 250</w:t>
            </w:r>
          </w:p>
        </w:tc>
      </w:tr>
      <w:tr w:rsidR="00856C95" w14:paraId="2F6BE3A0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616F263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Individualni i/ili grupni rad s nastavnicima s ciljem razumijevanja razvojnih potreba učenika, pružanja podrške učenicima u svladavanju specifičnih poteškoća i komunikaciji s roditeljima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95D8C2A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74D71D0B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Kvalitetna komunikacija i suradnja s nastavnicima u svrhu zaštite psihičkog i fizičkog zdravlja učenika i unapređivanje kvalitete odgojno-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obrazovnog procesa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B821D83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9B327C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90A84A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3905982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psihologinja, pedagoginja, razrednici, nastavnici, ravnatelj</w:t>
            </w: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C68B7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2E2549D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D4DDF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54C2F3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2C792CF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D57E151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623A71AE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9084D10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Suradnja s razrednicima na rješavanju razrednih problema i izgradnji stvaralačke i pozitivne klime u razredu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E8133C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DAC58BF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5701A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5EDB5E7B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728110D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Savjetodavni razgovor o radu s učenicima s posebnim odgojno-obrazovnim potrebama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7230EB1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6F77696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8D53FA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121007E7" w14:textId="77777777">
        <w:trPr>
          <w:trHeight w:val="85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0C48B86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Suradnja u primjeni suvremenih metoda i oblika rada i metoda vrednovanja učenika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F294A4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E1455C5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2B52B0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59DB01A3" w14:textId="77777777">
        <w:trPr>
          <w:trHeight w:val="417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C0BD3DB" w14:textId="77777777" w:rsidR="00856C95" w:rsidRDefault="00856C95" w:rsidP="001378BA">
            <w:pPr>
              <w:pStyle w:val="Odlomakpopisa"/>
              <w:numPr>
                <w:ilvl w:val="1"/>
                <w:numId w:val="2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Rad i suradnja s roditeljima (skrbnicima)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2F1B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broj sati: 240</w:t>
            </w:r>
          </w:p>
        </w:tc>
      </w:tr>
      <w:tr w:rsidR="00856C95" w14:paraId="1842F40B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1DABA75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Individualni savjetodavni rad s roditeljima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(odgojna pitanja, komunikacija, školski uspjeh, izostanci, psihosocijalni razvoj)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F2FF816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6E4D5F2C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490C81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Kvalitetna komunikacija i suradnja s roditeljima u svrhu zaštite psihičkog i fizičkog zdravlja učenika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2716B8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3722D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psihologinja, pedagoginja, razrednici, nastavnici, ravnatelj, stručnjaci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razl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profila,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razl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ustanove</w:t>
            </w:r>
          </w:p>
          <w:p w14:paraId="524145D6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20FC82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83D1EE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D1974FA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4A9424F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619FFA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0330F9F3" w14:textId="77777777">
        <w:trPr>
          <w:trHeight w:val="300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B9902A4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Upućivanje roditelja i pomoć u ostvarivanju kontakata s ostalim stručnjacima (psiholozima, psihijatrima, CZSS, udrugama i drugim institucijama) 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80733B5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7577055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7D54F5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092B98C9" w14:textId="77777777">
        <w:trPr>
          <w:trHeight w:val="806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8F18292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Organizacija i provođenje tematskih roditeljskih sastanaka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42AE3B9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C6F020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AD51E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50A6FFAD" w14:textId="77777777">
        <w:trPr>
          <w:trHeight w:val="377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890FB5C" w14:textId="77777777" w:rsidR="00856C95" w:rsidRDefault="00856C95" w:rsidP="001378BA">
            <w:pPr>
              <w:pStyle w:val="Odlomakpopisa"/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SKRB O SOCIJALNOM, FIZIČKOM I PSIHIČKOM ZDRAVLJU UČENIKA 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07D5EF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70 sati</w:t>
            </w:r>
          </w:p>
        </w:tc>
      </w:tr>
      <w:tr w:rsidR="00856C95" w14:paraId="53B10B83" w14:textId="77777777">
        <w:trPr>
          <w:trHeight w:val="55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1AB5F1F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Suradnja sa stručnjacima i izvanškolskim institucijama u području mentalne, zdravstvene i socijalne skrbi (Zavodom za javno zdravstvo, Zavodom za socijalni rad, školskim liječnikom,…)</w:t>
            </w:r>
          </w:p>
          <w:p w14:paraId="166D08D9" w14:textId="77777777" w:rsidR="00856C95" w:rsidRDefault="00856C95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FF9257A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441F9F73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34C86F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FFA1301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B7EE8C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Osiguravanje primjerene mentalne, zdravstvene i socijalne zaštite učenika.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6473AE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AB01FC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78137D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906E76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0EA8CB7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psihologinja, pedagoginja, nastavnici, ravnatelj,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razl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ustanove</w:t>
            </w: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253F3D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CF8039E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1AF9300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A72F3C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3CBC82C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BCAFC61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540D825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6800F1EF" w14:textId="77777777">
        <w:trPr>
          <w:trHeight w:val="835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A137509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Partnerstvo s roditeljima i nastavnicima kako bi se postigla zdrava školska i obiteljska klima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77DA8F1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AC71B1D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680127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67BAEA28" w14:textId="77777777">
        <w:trPr>
          <w:trHeight w:val="152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74E4395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Promoviranje pitanja vezanih za mentalno zdravlje u školskoj okolini (radionice, projektne aktivnosti, provođenje preventivnih aktivnosti)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08351DD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8E887F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B4F228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20D16EE8" w14:textId="77777777">
        <w:trPr>
          <w:trHeight w:val="385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8B5E3AA" w14:textId="77777777" w:rsidR="00856C95" w:rsidRDefault="00856C95" w:rsidP="001378BA">
            <w:pPr>
              <w:pStyle w:val="Odlomakpopisa"/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STRUČNO USAVRŠAVANJE 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EBB026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120 sati</w:t>
            </w:r>
          </w:p>
        </w:tc>
      </w:tr>
      <w:tr w:rsidR="00856C95" w14:paraId="2D8DA567" w14:textId="77777777">
        <w:trPr>
          <w:trHeight w:val="824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D98909A" w14:textId="77777777" w:rsidR="00856C95" w:rsidRDefault="00856C95">
            <w:pPr>
              <w:pStyle w:val="Stilnaslova"/>
              <w:jc w:val="left"/>
            </w:pPr>
            <w:r>
              <w:rPr>
                <w:rFonts w:eastAsia="Calibri"/>
                <w:iCs/>
                <w:sz w:val="22"/>
                <w:szCs w:val="22"/>
                <w:lang w:val="hr-HR"/>
              </w:rPr>
              <w:t>Praćenje i prorada stručne literature i Interneta, sudjelovanje na on-line predavanjima i radionicama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0F02104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172F4B5B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C6A9EA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Podizanje razine stručnih kompetencija u radu, cjeloživotno učenje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156362A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368CD41" w14:textId="77777777" w:rsidR="00856C95" w:rsidRDefault="00856C9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696E658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psihologinja, stručnjaci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razl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profila/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razl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ustanove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0F8C7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77FEB422" w14:textId="77777777">
        <w:trPr>
          <w:trHeight w:val="832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E0F1BEA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Skupni oblici stručnog usavršavanja izvan škole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4AE9C07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9A47EFB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A80CC6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prema planu stručnog usavršavanja</w:t>
            </w:r>
          </w:p>
        </w:tc>
      </w:tr>
      <w:tr w:rsidR="00856C95" w14:paraId="64C606BF" w14:textId="77777777">
        <w:trPr>
          <w:trHeight w:val="57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1518300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Stručno-konzultativni rad sa stručnjacima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F1B5A36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760A0D6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070134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prema potrebi</w:t>
            </w:r>
          </w:p>
        </w:tc>
      </w:tr>
      <w:tr w:rsidR="00856C95" w14:paraId="0D7F59D7" w14:textId="77777777">
        <w:trPr>
          <w:trHeight w:val="398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1BFDCBF1" w14:textId="77777777" w:rsidR="00856C95" w:rsidRDefault="00856C95" w:rsidP="001378BA">
            <w:pPr>
              <w:pStyle w:val="Odlomakpopisa"/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DOKUMENTACIJSKA DJELATNOST 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85AE5F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80 sati</w:t>
            </w:r>
          </w:p>
        </w:tc>
      </w:tr>
      <w:tr w:rsidR="00856C95" w14:paraId="1AB96B56" w14:textId="77777777">
        <w:trPr>
          <w:trHeight w:val="57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9A65329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Vođenje administracije o osobnom radu</w:t>
            </w:r>
          </w:p>
        </w:tc>
        <w:tc>
          <w:tcPr>
            <w:tcW w:w="189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CD145BB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736CD7B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Dokumentacija rada</w:t>
            </w:r>
          </w:p>
        </w:tc>
        <w:tc>
          <w:tcPr>
            <w:tcW w:w="183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319D98CC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5FB9ED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109FBBF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psihologinja/škola</w:t>
            </w:r>
          </w:p>
          <w:p w14:paraId="170B8D1B" w14:textId="77777777" w:rsidR="00856C95" w:rsidRDefault="00856C9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30F98F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3EE2B7FE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51206E08" w14:textId="77777777">
        <w:trPr>
          <w:trHeight w:val="57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6577079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Skrb o školskoj i učeničkoj dokumentaciji</w:t>
            </w:r>
          </w:p>
        </w:tc>
        <w:tc>
          <w:tcPr>
            <w:tcW w:w="189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382AE91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76FDDF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A45A14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56C95" w14:paraId="44147C74" w14:textId="77777777">
        <w:trPr>
          <w:trHeight w:val="375"/>
        </w:trPr>
        <w:tc>
          <w:tcPr>
            <w:tcW w:w="76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42A0EA8" w14:textId="77777777" w:rsidR="00856C95" w:rsidRDefault="00856C95" w:rsidP="001378BA">
            <w:pPr>
              <w:pStyle w:val="Odlomakpopisa"/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OSTALI POSLOVI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81367F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332 sati</w:t>
            </w:r>
          </w:p>
        </w:tc>
      </w:tr>
      <w:tr w:rsidR="00856C95" w14:paraId="15E16067" w14:textId="77777777">
        <w:trPr>
          <w:trHeight w:val="1117"/>
        </w:trPr>
        <w:tc>
          <w:tcPr>
            <w:tcW w:w="3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60F75192" w14:textId="77777777" w:rsidR="00856C95" w:rsidRDefault="00856C95"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Svakodnevne i vanredne obveze i poslovi koji se pojavljuju tijekom školske godine, a koji se ne mogu unaprijed planirati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B01294E" w14:textId="77777777" w:rsidR="00856C95" w:rsidRDefault="00856C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469A51F4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psihologinja, pedagoginja, razrednici, nastavnici, ravnatelj</w:t>
            </w:r>
          </w:p>
        </w:tc>
        <w:tc>
          <w:tcPr>
            <w:tcW w:w="1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46D575" w14:textId="77777777" w:rsidR="00856C95" w:rsidRDefault="00856C95">
            <w:pPr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D77BEDA" w14:textId="77777777" w:rsidR="00856C95" w:rsidRDefault="00856C9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tijekom školske godine</w:t>
            </w:r>
          </w:p>
        </w:tc>
      </w:tr>
      <w:tr w:rsidR="00856C95" w14:paraId="55C60027" w14:textId="77777777">
        <w:trPr>
          <w:trHeight w:val="417"/>
        </w:trPr>
        <w:tc>
          <w:tcPr>
            <w:tcW w:w="956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3C1388" w14:textId="77777777" w:rsidR="00856C95" w:rsidRDefault="00856C95"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UKUPAN BROJ SATI: 2088</w:t>
            </w:r>
          </w:p>
        </w:tc>
      </w:tr>
    </w:tbl>
    <w:p w14:paraId="2800B768" w14:textId="77777777" w:rsidR="00856C95" w:rsidRDefault="00856C95">
      <w:pPr>
        <w:overflowPunct/>
        <w:autoSpaceDE/>
        <w:spacing w:after="160" w:line="252" w:lineRule="auto"/>
        <w:jc w:val="both"/>
        <w:textAlignment w:val="auto"/>
        <w:rPr>
          <w:sz w:val="22"/>
          <w:szCs w:val="22"/>
          <w:lang w:eastAsia="hr-HR"/>
        </w:rPr>
      </w:pPr>
    </w:p>
    <w:p w14:paraId="3E88D617" w14:textId="698BEF44" w:rsidR="00856C95" w:rsidRDefault="00856C95" w:rsidP="00D66545">
      <w:pPr>
        <w:pStyle w:val="Naslov2"/>
      </w:pPr>
      <w:bookmarkStart w:id="32" w:name="_Toc146878682"/>
      <w:r>
        <w:rPr>
          <w:b w:val="0"/>
          <w:lang w:eastAsia="hr-HR"/>
        </w:rPr>
        <w:t>PLAN I PROGRAM RADA STRUČNOG SURADNIKA/CE KNJIŽNIČARA</w:t>
      </w:r>
      <w:bookmarkEnd w:id="32"/>
    </w:p>
    <w:p w14:paraId="228A0ADF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bCs/>
          <w:iCs/>
          <w:sz w:val="22"/>
          <w:szCs w:val="22"/>
          <w:lang w:eastAsia="hr-HR"/>
        </w:rPr>
        <w:t>Aktivnosti:</w:t>
      </w:r>
    </w:p>
    <w:p w14:paraId="24CFD0AD" w14:textId="77777777" w:rsidR="00856C95" w:rsidRDefault="00856C95">
      <w:r>
        <w:rPr>
          <w:b/>
          <w:szCs w:val="24"/>
        </w:rPr>
        <w:t xml:space="preserve">1.ODGOJNO –OBRAZOVNI  RAD:    </w:t>
      </w:r>
    </w:p>
    <w:p w14:paraId="53853126" w14:textId="77777777" w:rsidR="00856C95" w:rsidRDefault="00856C95">
      <w:r>
        <w:rPr>
          <w:szCs w:val="24"/>
        </w:rPr>
        <w:t xml:space="preserve">Edukacija korisnika školske knjižnice:                                                        </w:t>
      </w:r>
    </w:p>
    <w:p w14:paraId="37BB5067" w14:textId="77777777" w:rsidR="00856C95" w:rsidRDefault="00856C95">
      <w:r>
        <w:rPr>
          <w:szCs w:val="24"/>
        </w:rPr>
        <w:t>- upoznavanje učenika prvih razreda sa školskom knjižnicom  (prostor, smještaj građe, pravila</w:t>
      </w:r>
    </w:p>
    <w:p w14:paraId="280851D7" w14:textId="77777777" w:rsidR="00856C95" w:rsidRDefault="00856C95">
      <w:r>
        <w:rPr>
          <w:rFonts w:eastAsia="Arial"/>
          <w:szCs w:val="24"/>
        </w:rPr>
        <w:t xml:space="preserve">  </w:t>
      </w:r>
      <w:r>
        <w:rPr>
          <w:szCs w:val="24"/>
        </w:rPr>
        <w:t xml:space="preserve">posudbe, postupanje s građom, radno vrijeme knjižnice, načini i mogućnosti rada u knjižnici, </w:t>
      </w:r>
    </w:p>
    <w:p w14:paraId="62387773" w14:textId="77777777" w:rsidR="00856C95" w:rsidRDefault="00856C95">
      <w:r>
        <w:rPr>
          <w:rFonts w:eastAsia="Arial"/>
          <w:szCs w:val="24"/>
        </w:rPr>
        <w:t xml:space="preserve">  </w:t>
      </w:r>
      <w:r>
        <w:rPr>
          <w:szCs w:val="24"/>
        </w:rPr>
        <w:t xml:space="preserve">prava korisnika)                   </w:t>
      </w:r>
    </w:p>
    <w:p w14:paraId="2B4B6885" w14:textId="77777777" w:rsidR="00856C95" w:rsidRDefault="00856C95">
      <w:pPr>
        <w:jc w:val="both"/>
      </w:pPr>
      <w:r>
        <w:rPr>
          <w:szCs w:val="24"/>
        </w:rPr>
        <w:t xml:space="preserve">- sustavan i kontinuiran knjižničarsko-pedagoški rad s pojedinim  učenicima tijekom njihovog </w:t>
      </w:r>
    </w:p>
    <w:p w14:paraId="06F585D2" w14:textId="77777777" w:rsidR="00856C95" w:rsidRDefault="00856C95">
      <w:pPr>
        <w:jc w:val="both"/>
      </w:pPr>
      <w:r>
        <w:rPr>
          <w:rFonts w:eastAsia="Arial"/>
          <w:szCs w:val="24"/>
        </w:rPr>
        <w:t xml:space="preserve">  </w:t>
      </w:r>
      <w:r>
        <w:rPr>
          <w:szCs w:val="24"/>
        </w:rPr>
        <w:t xml:space="preserve">individualnog posjeta školskoj knjižnici </w:t>
      </w:r>
    </w:p>
    <w:p w14:paraId="141B720E" w14:textId="77777777" w:rsidR="00856C95" w:rsidRDefault="00856C95">
      <w:r>
        <w:rPr>
          <w:szCs w:val="24"/>
        </w:rPr>
        <w:t xml:space="preserve">- </w:t>
      </w:r>
      <w:r>
        <w:rPr>
          <w:bCs/>
        </w:rPr>
        <w:t>stvaranje intelektualnih, materijalnih i drugih uvjeta za učenje i interdisciplinarni pristup nastavi</w:t>
      </w:r>
    </w:p>
    <w:p w14:paraId="7BF32F5D" w14:textId="77777777" w:rsidR="00856C95" w:rsidRDefault="00856C95">
      <w:pPr>
        <w:jc w:val="both"/>
      </w:pPr>
      <w:r>
        <w:rPr>
          <w:szCs w:val="24"/>
        </w:rPr>
        <w:t xml:space="preserve">- priprema nastavnika za nastavu (novi izvori znanja, stručna literatura, udžbenici) </w:t>
      </w:r>
    </w:p>
    <w:p w14:paraId="3B6D1066" w14:textId="77777777" w:rsidR="00856C95" w:rsidRDefault="00856C95">
      <w:pPr>
        <w:jc w:val="both"/>
      </w:pPr>
      <w:r>
        <w:rPr>
          <w:szCs w:val="24"/>
        </w:rPr>
        <w:t xml:space="preserve">- korištenje knjižnice u okviru svih odgojno-obrazovnih  područja                                                                            </w:t>
      </w:r>
    </w:p>
    <w:p w14:paraId="621AFE95" w14:textId="77777777" w:rsidR="00856C95" w:rsidRDefault="00856C95">
      <w:pPr>
        <w:spacing w:line="276" w:lineRule="auto"/>
      </w:pPr>
      <w:r>
        <w:rPr>
          <w:bCs/>
        </w:rPr>
        <w:t xml:space="preserve">- poticanje razvoja čitalačke kulture i  kritičkog mišljenja </w:t>
      </w:r>
    </w:p>
    <w:p w14:paraId="40A578B0" w14:textId="77777777" w:rsidR="00856C95" w:rsidRDefault="00856C95">
      <w:pPr>
        <w:spacing w:line="276" w:lineRule="auto"/>
      </w:pPr>
      <w:r>
        <w:rPr>
          <w:bCs/>
        </w:rPr>
        <w:t>- sudjelovanje u školskim, međuškolskim, županijskim, državnim i regionalnim projektima</w:t>
      </w:r>
    </w:p>
    <w:p w14:paraId="2713DA9F" w14:textId="77777777" w:rsidR="00856C95" w:rsidRDefault="00856C95">
      <w:pPr>
        <w:spacing w:line="276" w:lineRule="auto"/>
      </w:pPr>
      <w:r>
        <w:rPr>
          <w:bCs/>
        </w:rPr>
        <w:t xml:space="preserve">- izvannastavna aktivnost </w:t>
      </w:r>
    </w:p>
    <w:p w14:paraId="3FB6C1B4" w14:textId="77777777" w:rsidR="00856C95" w:rsidRDefault="00856C95">
      <w:pPr>
        <w:spacing w:line="276" w:lineRule="auto"/>
      </w:pPr>
      <w:r>
        <w:rPr>
          <w:bCs/>
        </w:rPr>
        <w:t>- edukacijska predavanja</w:t>
      </w:r>
    </w:p>
    <w:p w14:paraId="6131FC37" w14:textId="77777777" w:rsidR="00856C95" w:rsidRDefault="00856C95">
      <w:pPr>
        <w:overflowPunct/>
        <w:autoSpaceDE/>
        <w:spacing w:after="160" w:line="252" w:lineRule="auto"/>
        <w:jc w:val="both"/>
        <w:textAlignment w:val="auto"/>
      </w:pPr>
      <w:r>
        <w:rPr>
          <w:b/>
          <w:sz w:val="22"/>
          <w:szCs w:val="22"/>
          <w:lang w:eastAsia="hr-HR"/>
        </w:rPr>
        <w:t>Realizacija: rujan/ tijekom školske godine (977 sati)</w:t>
      </w:r>
    </w:p>
    <w:p w14:paraId="55A5C46A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b/>
          <w:sz w:val="22"/>
          <w:szCs w:val="22"/>
          <w:lang w:eastAsia="hr-HR"/>
        </w:rPr>
        <w:t>2.STRUČNI KNJIŽNIČARSKI  RAD:</w:t>
      </w:r>
    </w:p>
    <w:p w14:paraId="536CE8B4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-organizacija i vođenje rada u knjižnici                                                                  </w:t>
      </w:r>
    </w:p>
    <w:p w14:paraId="14282533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-vođenje politike nabave knjiga                                                                             </w:t>
      </w:r>
    </w:p>
    <w:p w14:paraId="6327C6E7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-praćenje i evidencija korištenja knjižnice                                                                                 </w:t>
      </w:r>
    </w:p>
    <w:p w14:paraId="080680A9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-tehnička obrada građe ( pečatiranje,                                             </w:t>
      </w:r>
    </w:p>
    <w:p w14:paraId="7C8286B8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rFonts w:eastAsia="Arial"/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>zaštita knjiga, kodiranje)</w:t>
      </w:r>
    </w:p>
    <w:p w14:paraId="36772AF1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-inventarizacija                                                                                                           </w:t>
      </w:r>
    </w:p>
    <w:p w14:paraId="14B7412F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-klasifikacija građe                                                                          </w:t>
      </w:r>
    </w:p>
    <w:p w14:paraId="554C758D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>-godišnji otpis</w:t>
      </w:r>
    </w:p>
    <w:p w14:paraId="71467504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 xml:space="preserve">-revizija fonda                                                                                  </w:t>
      </w:r>
    </w:p>
    <w:p w14:paraId="37040FA4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sz w:val="22"/>
          <w:szCs w:val="22"/>
          <w:lang w:eastAsia="hr-HR"/>
        </w:rPr>
        <w:t>-obrada građe u programskom  sustavu ZAK</w:t>
      </w:r>
    </w:p>
    <w:p w14:paraId="31D8E3B7" w14:textId="77777777" w:rsidR="00856C95" w:rsidRDefault="00856C95">
      <w:pPr>
        <w:overflowPunct/>
        <w:autoSpaceDE/>
        <w:spacing w:line="252" w:lineRule="auto"/>
        <w:jc w:val="both"/>
        <w:textAlignment w:val="auto"/>
      </w:pPr>
      <w:r>
        <w:rPr>
          <w:b/>
          <w:sz w:val="22"/>
          <w:szCs w:val="22"/>
          <w:lang w:eastAsia="hr-HR"/>
        </w:rPr>
        <w:t>Realizacija: tijekom školske godine (222 sati)</w:t>
      </w:r>
    </w:p>
    <w:p w14:paraId="68A4B4DA" w14:textId="77777777" w:rsidR="00856C95" w:rsidRDefault="00856C95">
      <w:pPr>
        <w:overflowPunct/>
        <w:autoSpaceDE/>
        <w:spacing w:line="252" w:lineRule="auto"/>
        <w:jc w:val="both"/>
        <w:textAlignment w:val="auto"/>
        <w:rPr>
          <w:b/>
          <w:sz w:val="22"/>
          <w:szCs w:val="22"/>
          <w:lang w:eastAsia="hr-HR"/>
        </w:rPr>
      </w:pPr>
    </w:p>
    <w:p w14:paraId="11BAF314" w14:textId="77777777" w:rsidR="00856C95" w:rsidRDefault="00856C95">
      <w:pPr>
        <w:jc w:val="both"/>
      </w:pPr>
      <w:r>
        <w:rPr>
          <w:b/>
        </w:rPr>
        <w:t>3.KULTURNA I JAVNA DJELATNOST</w:t>
      </w:r>
    </w:p>
    <w:p w14:paraId="4C0BFE9C" w14:textId="77777777" w:rsidR="00856C95" w:rsidRDefault="00856C95">
      <w:pPr>
        <w:jc w:val="both"/>
      </w:pPr>
      <w:r>
        <w:t xml:space="preserve">- uključivanje u cjelokupni rad škole                                                </w:t>
      </w:r>
    </w:p>
    <w:p w14:paraId="0333974B" w14:textId="77777777" w:rsidR="00856C95" w:rsidRDefault="00856C95">
      <w:pPr>
        <w:jc w:val="both"/>
      </w:pPr>
      <w:r>
        <w:t xml:space="preserve">- obilježavanje Mjeseca knjige                                                         </w:t>
      </w:r>
    </w:p>
    <w:p w14:paraId="6D3FCBF2" w14:textId="77777777" w:rsidR="00856C95" w:rsidRDefault="00856C95">
      <w:r>
        <w:t xml:space="preserve">- izložbena djelatnost                                                                        </w:t>
      </w:r>
    </w:p>
    <w:p w14:paraId="437FE97E" w14:textId="77777777" w:rsidR="00856C95" w:rsidRDefault="00856C95">
      <w:pPr>
        <w:jc w:val="both"/>
      </w:pPr>
      <w:r>
        <w:t xml:space="preserve">- promoviranje eko-programa                                                           </w:t>
      </w:r>
    </w:p>
    <w:p w14:paraId="1D2D6ACE" w14:textId="77777777" w:rsidR="00856C95" w:rsidRDefault="00856C95">
      <w:pPr>
        <w:jc w:val="both"/>
      </w:pPr>
      <w:r>
        <w:t xml:space="preserve">- predavanja                                                                                      </w:t>
      </w:r>
    </w:p>
    <w:p w14:paraId="7267271E" w14:textId="77777777" w:rsidR="00856C95" w:rsidRDefault="00856C95">
      <w:pPr>
        <w:jc w:val="both"/>
      </w:pPr>
      <w:r>
        <w:t xml:space="preserve">- projekti                                                                                           </w:t>
      </w:r>
    </w:p>
    <w:p w14:paraId="7A549245" w14:textId="77777777" w:rsidR="00856C95" w:rsidRDefault="00856C95">
      <w:pPr>
        <w:spacing w:line="360" w:lineRule="auto"/>
        <w:jc w:val="both"/>
      </w:pPr>
      <w:r>
        <w:t xml:space="preserve">- javno prezentiranje rada knjižnice  </w:t>
      </w:r>
    </w:p>
    <w:p w14:paraId="197C6252" w14:textId="77777777" w:rsidR="00856C95" w:rsidRDefault="00856C95">
      <w:pPr>
        <w:jc w:val="both"/>
      </w:pPr>
      <w:r>
        <w:rPr>
          <w:b/>
          <w:i/>
        </w:rPr>
        <w:lastRenderedPageBreak/>
        <w:t>Obilježavanje značajnih datuma</w:t>
      </w:r>
    </w:p>
    <w:p w14:paraId="53D4A400" w14:textId="77777777" w:rsidR="00856C95" w:rsidRDefault="00856C95">
      <w:pPr>
        <w:jc w:val="both"/>
      </w:pPr>
      <w:r>
        <w:t xml:space="preserve">- oblik informiranja i podučavanja o zbivanjima i osobama koje su na različite načine obilježile </w:t>
      </w:r>
    </w:p>
    <w:p w14:paraId="1FA48764" w14:textId="77777777" w:rsidR="00856C95" w:rsidRDefault="00856C95">
      <w:pPr>
        <w:spacing w:line="360" w:lineRule="auto"/>
        <w:jc w:val="both"/>
      </w:pPr>
      <w:r>
        <w:rPr>
          <w:rFonts w:eastAsia="Arial"/>
        </w:rPr>
        <w:t xml:space="preserve">  </w:t>
      </w:r>
      <w:r>
        <w:t>povijest Hrvatske i svijeta</w:t>
      </w:r>
    </w:p>
    <w:p w14:paraId="05EAD6AE" w14:textId="77777777" w:rsidR="00856C95" w:rsidRDefault="00856C95">
      <w:pPr>
        <w:jc w:val="both"/>
      </w:pPr>
      <w:r>
        <w:rPr>
          <w:rFonts w:eastAsia="Arial"/>
        </w:rPr>
        <w:t xml:space="preserve">          </w:t>
      </w:r>
      <w:r>
        <w:t>Europski tjedan mobilnosti</w:t>
      </w:r>
    </w:p>
    <w:p w14:paraId="1D3A9267" w14:textId="77777777" w:rsidR="00856C95" w:rsidRDefault="00856C95">
      <w:pPr>
        <w:jc w:val="both"/>
      </w:pPr>
      <w:r>
        <w:t>21.09. Međunarodni dan mira</w:t>
      </w:r>
    </w:p>
    <w:p w14:paraId="6B0F2DF1" w14:textId="77777777" w:rsidR="00856C95" w:rsidRDefault="00856C95">
      <w:pPr>
        <w:jc w:val="both"/>
      </w:pPr>
      <w:r>
        <w:t xml:space="preserve">01.10. Međunarodni dan glazbe  </w:t>
      </w:r>
    </w:p>
    <w:p w14:paraId="40625D0E" w14:textId="77777777" w:rsidR="00856C95" w:rsidRDefault="00856C95">
      <w:pPr>
        <w:jc w:val="both"/>
      </w:pPr>
      <w:r>
        <w:t>02.10. Međunarodni dan nenasilja</w:t>
      </w:r>
    </w:p>
    <w:p w14:paraId="1898A826" w14:textId="77777777" w:rsidR="00856C95" w:rsidRDefault="00856C95">
      <w:pPr>
        <w:jc w:val="both"/>
      </w:pPr>
      <w:r>
        <w:t>12.10. Dan zahvalnosti za plodove zemlje</w:t>
      </w:r>
    </w:p>
    <w:p w14:paraId="337766EA" w14:textId="77777777" w:rsidR="00856C95" w:rsidRDefault="00856C95">
      <w:pPr>
        <w:jc w:val="both"/>
      </w:pPr>
      <w:r>
        <w:t>16.10. Svjetski dan hrane</w:t>
      </w:r>
    </w:p>
    <w:p w14:paraId="06B3DFD3" w14:textId="77777777" w:rsidR="00856C95" w:rsidRDefault="00856C95">
      <w:pPr>
        <w:jc w:val="both"/>
      </w:pPr>
      <w:r>
        <w:rPr>
          <w:rFonts w:eastAsia="Arial"/>
        </w:rPr>
        <w:t xml:space="preserve">           </w:t>
      </w:r>
      <w:r>
        <w:t>Mjesec hrvatske knjige ( Nek' ti riječ ne bude stranac (C)…)</w:t>
      </w:r>
    </w:p>
    <w:p w14:paraId="3D9E59B3" w14:textId="77777777" w:rsidR="00856C95" w:rsidRDefault="00856C95">
      <w:pPr>
        <w:jc w:val="both"/>
      </w:pPr>
      <w:r>
        <w:rPr>
          <w:rFonts w:eastAsia="Arial"/>
        </w:rPr>
        <w:t xml:space="preserve">           </w:t>
      </w:r>
      <w:r>
        <w:t>Međunarodni mjesec školskih knjižnica (Školska knjižnica: Moje sretno mjesto gdje</w:t>
      </w:r>
    </w:p>
    <w:p w14:paraId="7EE3FCC5" w14:textId="77777777" w:rsidR="00856C95" w:rsidRDefault="00856C95">
      <w:pPr>
        <w:jc w:val="both"/>
      </w:pPr>
      <w:r>
        <w:rPr>
          <w:rFonts w:eastAsia="Arial"/>
        </w:rPr>
        <w:t xml:space="preserve">           </w:t>
      </w:r>
      <w:r>
        <w:t>cvjetaju umjetnost i kreativnost)</w:t>
      </w:r>
    </w:p>
    <w:p w14:paraId="0B64FC1E" w14:textId="77777777" w:rsidR="00856C95" w:rsidRDefault="00856C95">
      <w:pPr>
        <w:jc w:val="both"/>
      </w:pPr>
      <w:r>
        <w:rPr>
          <w:rFonts w:eastAsia="Arial"/>
        </w:rPr>
        <w:t xml:space="preserve">           </w:t>
      </w:r>
      <w:proofErr w:type="spellStart"/>
      <w:r>
        <w:t>Interliber</w:t>
      </w:r>
      <w:proofErr w:type="spellEnd"/>
    </w:p>
    <w:p w14:paraId="3C28C9C4" w14:textId="77777777" w:rsidR="00856C95" w:rsidRDefault="00856C95">
      <w:pPr>
        <w:jc w:val="both"/>
      </w:pPr>
      <w:r>
        <w:t>16.11. Međunarodni dan tolerancije</w:t>
      </w:r>
    </w:p>
    <w:p w14:paraId="03D126E5" w14:textId="77777777" w:rsidR="00856C95" w:rsidRDefault="00856C95">
      <w:pPr>
        <w:jc w:val="both"/>
      </w:pPr>
      <w:r>
        <w:t>24.11. Dan hrvatskog kazališta</w:t>
      </w:r>
    </w:p>
    <w:p w14:paraId="09CDC5A2" w14:textId="77777777" w:rsidR="00856C95" w:rsidRDefault="00856C95">
      <w:pPr>
        <w:jc w:val="both"/>
      </w:pPr>
      <w:r>
        <w:t>25.11. Međunarodni dan borbe protiv nasilja nad ženama</w:t>
      </w:r>
    </w:p>
    <w:p w14:paraId="3623924C" w14:textId="77777777" w:rsidR="00856C95" w:rsidRDefault="00856C95">
      <w:pPr>
        <w:jc w:val="both"/>
      </w:pPr>
      <w:r>
        <w:t xml:space="preserve">10.12. Dan prava čovjeka </w:t>
      </w:r>
    </w:p>
    <w:p w14:paraId="0DB03B2A" w14:textId="77777777" w:rsidR="00856C95" w:rsidRDefault="00856C95">
      <w:pPr>
        <w:jc w:val="both"/>
      </w:pPr>
      <w:r>
        <w:rPr>
          <w:rFonts w:eastAsia="Arial"/>
        </w:rPr>
        <w:t xml:space="preserve">           </w:t>
      </w:r>
      <w:r>
        <w:t>Međunarodni dan prava životinja</w:t>
      </w:r>
    </w:p>
    <w:p w14:paraId="3CDA6DA9" w14:textId="77777777" w:rsidR="00856C95" w:rsidRDefault="00856C95">
      <w:pPr>
        <w:jc w:val="both"/>
      </w:pPr>
      <w:r>
        <w:t>27.01. Dan sjećanja na žrtve holokausta</w:t>
      </w:r>
    </w:p>
    <w:p w14:paraId="22ADB71A" w14:textId="77777777" w:rsidR="00856C95" w:rsidRDefault="00856C95">
      <w:pPr>
        <w:jc w:val="both"/>
      </w:pPr>
      <w:r>
        <w:t>02.02. Svjetski dan zaštite močvara</w:t>
      </w:r>
    </w:p>
    <w:p w14:paraId="7D561797" w14:textId="77777777" w:rsidR="00856C95" w:rsidRDefault="00856C95">
      <w:pPr>
        <w:jc w:val="both"/>
      </w:pPr>
      <w:r>
        <w:rPr>
          <w:rFonts w:eastAsia="Arial"/>
        </w:rPr>
        <w:t xml:space="preserve">           </w:t>
      </w:r>
      <w:r>
        <w:t>Tjedan psihologije</w:t>
      </w:r>
    </w:p>
    <w:p w14:paraId="6AD3F011" w14:textId="77777777" w:rsidR="00856C95" w:rsidRDefault="00856C95">
      <w:pPr>
        <w:jc w:val="both"/>
      </w:pPr>
      <w:r>
        <w:t>08.03. Međunarodni dan žena</w:t>
      </w:r>
    </w:p>
    <w:p w14:paraId="5FADB1E3" w14:textId="77777777" w:rsidR="00856C95" w:rsidRDefault="00856C95">
      <w:pPr>
        <w:jc w:val="both"/>
      </w:pPr>
      <w:r>
        <w:t>08.03. Lovrak, Mato, 125 g. rođenja</w:t>
      </w:r>
    </w:p>
    <w:p w14:paraId="258E3918" w14:textId="77777777" w:rsidR="00856C95" w:rsidRDefault="00856C95">
      <w:pPr>
        <w:jc w:val="both"/>
      </w:pPr>
      <w:r>
        <w:t>20.03. Svjetski dan pripovijedanja</w:t>
      </w:r>
    </w:p>
    <w:p w14:paraId="5C310936" w14:textId="77777777" w:rsidR="00856C95" w:rsidRDefault="00856C95">
      <w:pPr>
        <w:jc w:val="both"/>
      </w:pPr>
      <w:r>
        <w:t>21.03. Svjetski dan pjesništva</w:t>
      </w:r>
    </w:p>
    <w:p w14:paraId="603B3EFF" w14:textId="77777777" w:rsidR="00856C95" w:rsidRDefault="00856C95">
      <w:pPr>
        <w:jc w:val="both"/>
      </w:pPr>
      <w:r>
        <w:t>22.03. Svjetski dan voda</w:t>
      </w:r>
    </w:p>
    <w:p w14:paraId="5BECA96E" w14:textId="77777777" w:rsidR="00856C95" w:rsidRDefault="00856C95">
      <w:pPr>
        <w:jc w:val="both"/>
      </w:pPr>
      <w:r>
        <w:t>08.04. Svjetski dan mladih</w:t>
      </w:r>
    </w:p>
    <w:p w14:paraId="212CD746" w14:textId="77777777" w:rsidR="00856C95" w:rsidRDefault="00856C95">
      <w:pPr>
        <w:jc w:val="both"/>
      </w:pPr>
      <w:r>
        <w:t>08.04. Svjetski dan Roma</w:t>
      </w:r>
    </w:p>
    <w:p w14:paraId="504B6B00" w14:textId="77777777" w:rsidR="00856C95" w:rsidRDefault="00856C95">
      <w:pPr>
        <w:jc w:val="both"/>
      </w:pPr>
      <w:r>
        <w:t>22.04. Dan planeta Zemlje</w:t>
      </w:r>
    </w:p>
    <w:p w14:paraId="7854BF48" w14:textId="77777777" w:rsidR="00856C95" w:rsidRDefault="00856C95">
      <w:pPr>
        <w:jc w:val="both"/>
      </w:pPr>
      <w:r>
        <w:t xml:space="preserve">22.04. Dan hrvatske knjige </w:t>
      </w:r>
    </w:p>
    <w:p w14:paraId="663B16A7" w14:textId="77777777" w:rsidR="00856C95" w:rsidRDefault="00856C95">
      <w:pPr>
        <w:jc w:val="both"/>
      </w:pPr>
      <w:r>
        <w:t>29.04. Međunarodni dan plesa</w:t>
      </w:r>
    </w:p>
    <w:p w14:paraId="03E0FB49" w14:textId="77777777" w:rsidR="00856C95" w:rsidRDefault="00856C95">
      <w:pPr>
        <w:jc w:val="both"/>
      </w:pPr>
      <w:r>
        <w:t>01.05. Međunarodni praznik rada</w:t>
      </w:r>
    </w:p>
    <w:p w14:paraId="6914C13C" w14:textId="77777777" w:rsidR="00000458" w:rsidRDefault="00856C95">
      <w:pPr>
        <w:jc w:val="both"/>
      </w:pPr>
      <w:r>
        <w:t>09.05. Dan pobjede nad fašizmom u Europi</w:t>
      </w:r>
    </w:p>
    <w:p w14:paraId="5C4610F5" w14:textId="77777777" w:rsidR="00856C95" w:rsidRDefault="00856C95">
      <w:pPr>
        <w:jc w:val="both"/>
      </w:pPr>
      <w:r>
        <w:t>20.05. Svjetski dan pčela</w:t>
      </w:r>
    </w:p>
    <w:p w14:paraId="07057201" w14:textId="77777777" w:rsidR="00856C95" w:rsidRDefault="00856C95">
      <w:pPr>
        <w:jc w:val="both"/>
      </w:pPr>
      <w:r>
        <w:t>22.05. Međunarodni dan biološke raznolikosti</w:t>
      </w:r>
    </w:p>
    <w:p w14:paraId="76F35286" w14:textId="77777777" w:rsidR="00856C95" w:rsidRDefault="00856C95">
      <w:pPr>
        <w:jc w:val="both"/>
      </w:pPr>
      <w:r>
        <w:t>08.06. Svjetski dan oceana</w:t>
      </w:r>
    </w:p>
    <w:p w14:paraId="6FB1C76D" w14:textId="77777777" w:rsidR="00856C95" w:rsidRDefault="00856C95">
      <w:pPr>
        <w:jc w:val="both"/>
      </w:pPr>
      <w:r>
        <w:t xml:space="preserve">20.06. Svjetski dan izbjeglica </w:t>
      </w:r>
    </w:p>
    <w:p w14:paraId="123C9E68" w14:textId="77777777" w:rsidR="00856C95" w:rsidRDefault="00856C95">
      <w:pPr>
        <w:jc w:val="both"/>
      </w:pPr>
      <w:r>
        <w:t>21.06. Svjetski dan glazbe</w:t>
      </w:r>
    </w:p>
    <w:p w14:paraId="3A95AE5C" w14:textId="77777777" w:rsidR="00856C95" w:rsidRDefault="00856C95">
      <w:pPr>
        <w:jc w:val="both"/>
      </w:pPr>
    </w:p>
    <w:p w14:paraId="1B4ECA34" w14:textId="77777777" w:rsidR="00856C95" w:rsidRDefault="00856C95">
      <w:pPr>
        <w:jc w:val="both"/>
      </w:pPr>
    </w:p>
    <w:p w14:paraId="38AFEB02" w14:textId="77777777" w:rsidR="00856C95" w:rsidRDefault="00856C95">
      <w:r>
        <w:rPr>
          <w:b/>
          <w:i/>
        </w:rPr>
        <w:t>Izložbe</w:t>
      </w:r>
    </w:p>
    <w:p w14:paraId="4FD77575" w14:textId="77777777" w:rsidR="00856C95" w:rsidRDefault="00856C95">
      <w:r>
        <w:rPr>
          <w:i/>
        </w:rPr>
        <w:t>Smotra Dani kruha i zahvalnosti za plodove zemlje – Kvasci</w:t>
      </w:r>
    </w:p>
    <w:p w14:paraId="17C1D928" w14:textId="77777777" w:rsidR="00856C95" w:rsidRDefault="00856C95">
      <w:r>
        <w:rPr>
          <w:i/>
        </w:rPr>
        <w:t>Izložba povodom Međunarodnog dana biološke raznolikosti</w:t>
      </w:r>
    </w:p>
    <w:p w14:paraId="02B48A3C" w14:textId="77777777" w:rsidR="00856C95" w:rsidRDefault="00856C95">
      <w:r>
        <w:rPr>
          <w:i/>
        </w:rPr>
        <w:t>Izložba u okviru projekta Moslavina – razgovarati s drvećem</w:t>
      </w:r>
    </w:p>
    <w:p w14:paraId="6327C3D6" w14:textId="77777777" w:rsidR="00856C95" w:rsidRDefault="00856C95">
      <w:r>
        <w:rPr>
          <w:i/>
        </w:rPr>
        <w:t xml:space="preserve">Izložbe u okviru projekta Mala moslavačka slobodna kućica književnosti </w:t>
      </w:r>
    </w:p>
    <w:p w14:paraId="0790D0C0" w14:textId="77777777" w:rsidR="00856C95" w:rsidRDefault="00856C95">
      <w:r>
        <w:rPr>
          <w:i/>
        </w:rPr>
        <w:t>Izložba povodom završetka školske godine</w:t>
      </w:r>
    </w:p>
    <w:p w14:paraId="59A4FE5C" w14:textId="77777777" w:rsidR="00856C95" w:rsidRDefault="00856C95">
      <w:pPr>
        <w:rPr>
          <w:i/>
        </w:rPr>
      </w:pPr>
    </w:p>
    <w:p w14:paraId="29BEFA7F" w14:textId="77777777" w:rsidR="00856C95" w:rsidRDefault="00856C95">
      <w:r>
        <w:rPr>
          <w:b/>
          <w:i/>
        </w:rPr>
        <w:t>Projekti</w:t>
      </w:r>
    </w:p>
    <w:p w14:paraId="1E9CA345" w14:textId="77777777" w:rsidR="00856C95" w:rsidRDefault="00856C95">
      <w:r>
        <w:t xml:space="preserve">Moslavina – razgovarati s drvećem </w:t>
      </w:r>
    </w:p>
    <w:p w14:paraId="7A304C54" w14:textId="77777777" w:rsidR="00856C95" w:rsidRDefault="00856C95">
      <w:r>
        <w:t>Mala moslavačka slobodna kućica književnosti</w:t>
      </w:r>
    </w:p>
    <w:p w14:paraId="29ED308C" w14:textId="77777777" w:rsidR="00856C95" w:rsidRDefault="00856C95">
      <w:r>
        <w:lastRenderedPageBreak/>
        <w:t>Kutinski dani znanosti i umjetnosti</w:t>
      </w:r>
    </w:p>
    <w:p w14:paraId="0B6C326B" w14:textId="77777777" w:rsidR="00856C95" w:rsidRDefault="00856C95">
      <w:r>
        <w:t>Promocija tehničke kulture</w:t>
      </w:r>
    </w:p>
    <w:p w14:paraId="50D6F841" w14:textId="77777777" w:rsidR="00856C95" w:rsidRDefault="00856C95">
      <w:r>
        <w:t>Kutinska romska zajednica-knjižnica u nastajanju</w:t>
      </w:r>
    </w:p>
    <w:p w14:paraId="61FEB718" w14:textId="77777777" w:rsidR="00856C95" w:rsidRDefault="00856C95">
      <w:r>
        <w:t>Zelena čistka</w:t>
      </w:r>
    </w:p>
    <w:p w14:paraId="03C2F9A0" w14:textId="77777777" w:rsidR="00856C95" w:rsidRDefault="00856C95">
      <w:r>
        <w:t>Zasadi stablo, ne budi panj</w:t>
      </w:r>
    </w:p>
    <w:p w14:paraId="69EF23CC" w14:textId="77777777" w:rsidR="00856C95" w:rsidRDefault="00856C95">
      <w:r>
        <w:t xml:space="preserve">Voice </w:t>
      </w:r>
      <w:proofErr w:type="spellStart"/>
      <w:r>
        <w:t>of</w:t>
      </w:r>
      <w:proofErr w:type="spellEnd"/>
      <w:r>
        <w:t xml:space="preserve"> Vocation</w:t>
      </w:r>
    </w:p>
    <w:p w14:paraId="163D3D8D" w14:textId="77777777" w:rsidR="00856C95" w:rsidRDefault="00856C95">
      <w:r>
        <w:t>Cyberbulling</w:t>
      </w:r>
    </w:p>
    <w:p w14:paraId="466F080A" w14:textId="77777777" w:rsidR="00856C95" w:rsidRDefault="00856C95">
      <w:r>
        <w:t>GWB 2024</w:t>
      </w:r>
    </w:p>
    <w:p w14:paraId="2C943BDB" w14:textId="77777777" w:rsidR="00856C95" w:rsidRDefault="00856C95"/>
    <w:p w14:paraId="4DC8FA54" w14:textId="77777777" w:rsidR="00856C95" w:rsidRDefault="00856C95">
      <w:r>
        <w:rPr>
          <w:b/>
          <w:i/>
        </w:rPr>
        <w:t>Predavanja</w:t>
      </w:r>
    </w:p>
    <w:p w14:paraId="32384414" w14:textId="77777777" w:rsidR="00856C95" w:rsidRDefault="00856C95">
      <w:r>
        <w:t>Kutinski dani znanosti i umjetnosti-gostujuće predavanje dr.sc. Momir Sjerić</w:t>
      </w:r>
    </w:p>
    <w:p w14:paraId="33988BC2" w14:textId="77777777" w:rsidR="00856C95" w:rsidRDefault="00856C95">
      <w:r>
        <w:t>Predavanja u okviru projekta Mala moslavačka slobodna kućica književnosti</w:t>
      </w:r>
    </w:p>
    <w:p w14:paraId="7E3658CE" w14:textId="77777777" w:rsidR="00856C95" w:rsidRDefault="00856C95">
      <w:r>
        <w:t>GWB 2023</w:t>
      </w:r>
    </w:p>
    <w:p w14:paraId="05F9D40C" w14:textId="77777777" w:rsidR="00856C95" w:rsidRDefault="00856C95">
      <w:r>
        <w:t>Tjedan psihologije</w:t>
      </w:r>
    </w:p>
    <w:p w14:paraId="5C48718D" w14:textId="77777777" w:rsidR="00856C95" w:rsidRDefault="00856C95"/>
    <w:p w14:paraId="623919F8" w14:textId="77777777" w:rsidR="00856C95" w:rsidRDefault="00856C95">
      <w:r>
        <w:rPr>
          <w:b/>
          <w:i/>
        </w:rPr>
        <w:t xml:space="preserve">Kreativne radionice </w:t>
      </w:r>
    </w:p>
    <w:p w14:paraId="43A62093" w14:textId="77777777" w:rsidR="00856C95" w:rsidRDefault="00856C95">
      <w:r>
        <w:t>Dani kruha i zahvalnosti za plodove zemlje</w:t>
      </w:r>
    </w:p>
    <w:p w14:paraId="573C8D4E" w14:textId="77777777" w:rsidR="00856C95" w:rsidRDefault="00856C95">
      <w:r>
        <w:t>Blagdanske kreativne radionice</w:t>
      </w:r>
    </w:p>
    <w:p w14:paraId="4905C460" w14:textId="77777777" w:rsidR="00856C95" w:rsidRDefault="00856C95">
      <w:r>
        <w:t>3D maketa  - Tehnička škola Kutina</w:t>
      </w:r>
    </w:p>
    <w:p w14:paraId="7D4B64F2" w14:textId="77777777" w:rsidR="00856C95" w:rsidRDefault="00856C95">
      <w:r>
        <w:t>Fotografske i likovne radionice u suradnji s Foto video klubom Kutina</w:t>
      </w:r>
    </w:p>
    <w:p w14:paraId="506CA275" w14:textId="77777777" w:rsidR="00856C95" w:rsidRDefault="00856C95"/>
    <w:p w14:paraId="72A136CC" w14:textId="77777777" w:rsidR="00856C95" w:rsidRDefault="00856C95">
      <w:r>
        <w:rPr>
          <w:b/>
          <w:i/>
        </w:rPr>
        <w:t>Humanitarni rad</w:t>
      </w:r>
    </w:p>
    <w:p w14:paraId="2DC01736" w14:textId="77777777" w:rsidR="00856C95" w:rsidRDefault="00856C95">
      <w:r>
        <w:t>Dan kruha</w:t>
      </w:r>
    </w:p>
    <w:p w14:paraId="3D474A0F" w14:textId="77777777" w:rsidR="00856C95" w:rsidRDefault="00856C95">
      <w:r>
        <w:t>Kutinski azil</w:t>
      </w:r>
    </w:p>
    <w:p w14:paraId="72F0FA50" w14:textId="77777777" w:rsidR="00856C95" w:rsidRDefault="00856C95">
      <w:r>
        <w:rPr>
          <w:rFonts w:eastAsia="Arial"/>
        </w:rPr>
        <w:t xml:space="preserve"> </w:t>
      </w:r>
    </w:p>
    <w:p w14:paraId="21BFB93D" w14:textId="77777777" w:rsidR="00856C95" w:rsidRDefault="00856C95">
      <w:r>
        <w:rPr>
          <w:b/>
          <w:bCs/>
          <w:i/>
          <w:iCs/>
        </w:rPr>
        <w:t>Izleti, predstave, sajmovi</w:t>
      </w:r>
    </w:p>
    <w:p w14:paraId="53321B79" w14:textId="77777777" w:rsidR="00856C95" w:rsidRDefault="00856C95">
      <w:r>
        <w:t>Posjeti Gradskoj knjižnici i čitaonici, Muzeju Moslavine Kutina, kazališnim predstavama</w:t>
      </w:r>
    </w:p>
    <w:p w14:paraId="4454C148" w14:textId="77777777" w:rsidR="00856C95" w:rsidRDefault="00856C95">
      <w:r>
        <w:t>Sajam zdrave hrane i zdravog življenja</w:t>
      </w:r>
    </w:p>
    <w:p w14:paraId="0287B636" w14:textId="77777777" w:rsidR="00856C95" w:rsidRDefault="00856C95">
      <w:r>
        <w:t>Kutinsko slavlje Petrovo</w:t>
      </w:r>
    </w:p>
    <w:p w14:paraId="2B65DAEF" w14:textId="77777777" w:rsidR="00856C95" w:rsidRDefault="00856C95"/>
    <w:p w14:paraId="7D8CC7D5" w14:textId="77777777" w:rsidR="00856C95" w:rsidRDefault="00856C95">
      <w:r>
        <w:rPr>
          <w:b/>
          <w:bCs/>
          <w:i/>
          <w:iCs/>
        </w:rPr>
        <w:t>Gradska događanja</w:t>
      </w:r>
    </w:p>
    <w:p w14:paraId="1CDB3263" w14:textId="77777777" w:rsidR="00856C95" w:rsidRDefault="00856C95">
      <w:r>
        <w:t>Dani kruha i zahvalnosti za plodove zemlje</w:t>
      </w:r>
    </w:p>
    <w:p w14:paraId="2028CB1F" w14:textId="77777777" w:rsidR="00856C95" w:rsidRDefault="00856C95">
      <w:r>
        <w:t>Kutinski dani znanosti i umjetnosti</w:t>
      </w:r>
    </w:p>
    <w:p w14:paraId="58051EDB" w14:textId="77777777" w:rsidR="00856C95" w:rsidRDefault="00856C95">
      <w:r>
        <w:t>Promocija tehničke kulture</w:t>
      </w:r>
    </w:p>
    <w:p w14:paraId="577D930C" w14:textId="77777777" w:rsidR="00000458" w:rsidRDefault="00856C95" w:rsidP="00000458">
      <w:r>
        <w:rPr>
          <w:b/>
        </w:rPr>
        <w:t>Realizacija: tijekom školske godine (266 sati)</w:t>
      </w:r>
    </w:p>
    <w:p w14:paraId="077F04E3" w14:textId="77777777" w:rsidR="00856C95" w:rsidRDefault="00856C95" w:rsidP="00000458">
      <w:r>
        <w:rPr>
          <w:b/>
          <w:iCs/>
          <w:szCs w:val="24"/>
        </w:rPr>
        <w:t>4.STRUČNO USAVRŠAVANJE</w:t>
      </w:r>
    </w:p>
    <w:p w14:paraId="2EEB1D8E" w14:textId="77777777" w:rsidR="00856C95" w:rsidRDefault="00856C95">
      <w:r>
        <w:rPr>
          <w:iCs/>
          <w:szCs w:val="24"/>
        </w:rPr>
        <w:t xml:space="preserve">- praćenje pedagoške periodike i stručnih časopisa i knjiga iz područja </w:t>
      </w:r>
    </w:p>
    <w:p w14:paraId="0CD9A70E" w14:textId="77777777" w:rsidR="00856C95" w:rsidRDefault="00856C95">
      <w:r>
        <w:rPr>
          <w:rFonts w:eastAsia="Arial"/>
          <w:iCs/>
          <w:szCs w:val="24"/>
        </w:rPr>
        <w:t xml:space="preserve">  </w:t>
      </w:r>
      <w:r>
        <w:rPr>
          <w:iCs/>
          <w:szCs w:val="24"/>
        </w:rPr>
        <w:t xml:space="preserve">knjižničarstva                                                                                  </w:t>
      </w:r>
    </w:p>
    <w:p w14:paraId="14EA8F18" w14:textId="77777777" w:rsidR="00856C95" w:rsidRDefault="00856C95">
      <w:r>
        <w:rPr>
          <w:iCs/>
          <w:szCs w:val="24"/>
        </w:rPr>
        <w:t xml:space="preserve">- praćenje novih kataloga nakladnika i novih izdanja                       </w:t>
      </w:r>
    </w:p>
    <w:p w14:paraId="05803861" w14:textId="77777777" w:rsidR="00856C95" w:rsidRDefault="00856C95">
      <w:r>
        <w:rPr>
          <w:iCs/>
          <w:szCs w:val="24"/>
        </w:rPr>
        <w:t xml:space="preserve">- sudjelovanje na stručnim aktivima knjižničara </w:t>
      </w:r>
    </w:p>
    <w:p w14:paraId="22FF9E9B" w14:textId="77777777" w:rsidR="00856C95" w:rsidRDefault="00856C95">
      <w:r>
        <w:rPr>
          <w:iCs/>
          <w:szCs w:val="24"/>
        </w:rPr>
        <w:t>- sudjelovanje na organiziranim seminarima za školske knjižničare</w:t>
      </w:r>
    </w:p>
    <w:p w14:paraId="43747115" w14:textId="77777777" w:rsidR="00856C95" w:rsidRDefault="00856C95">
      <w:r>
        <w:rPr>
          <w:rFonts w:eastAsia="Arial"/>
          <w:iCs/>
          <w:szCs w:val="24"/>
        </w:rPr>
        <w:t xml:space="preserve">  </w:t>
      </w:r>
      <w:r>
        <w:rPr>
          <w:iCs/>
          <w:szCs w:val="24"/>
        </w:rPr>
        <w:t xml:space="preserve">na županijskoj razini                                                                        </w:t>
      </w:r>
    </w:p>
    <w:p w14:paraId="6523051F" w14:textId="77777777" w:rsidR="00856C95" w:rsidRDefault="00856C95">
      <w:r>
        <w:rPr>
          <w:iCs/>
          <w:szCs w:val="24"/>
        </w:rPr>
        <w:t xml:space="preserve">- sudjelovanje na organiziranim seminarima za knjižničare na državnoj razini </w:t>
      </w:r>
    </w:p>
    <w:p w14:paraId="0B8875F1" w14:textId="77777777" w:rsidR="00856C95" w:rsidRDefault="00856C95">
      <w:r>
        <w:rPr>
          <w:iCs/>
          <w:szCs w:val="24"/>
        </w:rPr>
        <w:t xml:space="preserve">- obrazovanje u okviru Škole za život, E-škola, GOOD školice                                              </w:t>
      </w:r>
    </w:p>
    <w:p w14:paraId="0D2165D0" w14:textId="77777777" w:rsidR="00856C95" w:rsidRDefault="00856C95">
      <w:pPr>
        <w:spacing w:line="276" w:lineRule="auto"/>
      </w:pPr>
      <w:r>
        <w:rPr>
          <w:iCs/>
          <w:szCs w:val="24"/>
        </w:rPr>
        <w:t xml:space="preserve">- suradnja s drugim knjižnicama </w:t>
      </w:r>
    </w:p>
    <w:p w14:paraId="554B8612" w14:textId="77777777" w:rsidR="00856C95" w:rsidRDefault="00856C95">
      <w:r>
        <w:rPr>
          <w:iCs/>
          <w:szCs w:val="24"/>
        </w:rPr>
        <w:t>Područje  osobnog istraživanja – zelene knjižnice, knjižnice prostori slobodnog i kritičkog promišljanja stvarnosti, knjižnice i ljudska prava, knjižnice i kultura mira.</w:t>
      </w:r>
    </w:p>
    <w:p w14:paraId="4D635281" w14:textId="77777777" w:rsidR="00856C95" w:rsidRDefault="00856C95">
      <w:r>
        <w:rPr>
          <w:iCs/>
          <w:szCs w:val="24"/>
        </w:rPr>
        <w:t xml:space="preserve">Hedges, Chris.The greatest Evil </w:t>
      </w:r>
      <w:proofErr w:type="spellStart"/>
      <w:r>
        <w:rPr>
          <w:iCs/>
          <w:szCs w:val="24"/>
        </w:rPr>
        <w:t>is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War</w:t>
      </w:r>
      <w:proofErr w:type="spellEnd"/>
      <w:r>
        <w:rPr>
          <w:iCs/>
          <w:szCs w:val="24"/>
        </w:rPr>
        <w:t>. New York, Seven Stories Press, 2022.</w:t>
      </w:r>
    </w:p>
    <w:p w14:paraId="76610344" w14:textId="77777777" w:rsidR="00856C95" w:rsidRDefault="00856C95">
      <w:r>
        <w:rPr>
          <w:iCs/>
          <w:szCs w:val="24"/>
        </w:rPr>
        <w:t>Kaufman Peter B. The New Enlightenment and the Fight to Free Knowledge. New York, Seven Stories Press, 2021.</w:t>
      </w:r>
    </w:p>
    <w:p w14:paraId="02C730D5" w14:textId="77777777" w:rsidR="00856C95" w:rsidRDefault="00856C95">
      <w:r>
        <w:rPr>
          <w:iCs/>
          <w:szCs w:val="24"/>
        </w:rPr>
        <w:t>Greening Libraries. Sacramento, Library Juice Press, 2012.</w:t>
      </w:r>
    </w:p>
    <w:p w14:paraId="2EA908DD" w14:textId="77777777" w:rsidR="00856C95" w:rsidRDefault="00856C95">
      <w:r>
        <w:rPr>
          <w:b/>
          <w:iCs/>
          <w:szCs w:val="24"/>
        </w:rPr>
        <w:lastRenderedPageBreak/>
        <w:t>Realizacija: tijekom školske godine (178 sati)</w:t>
      </w:r>
    </w:p>
    <w:p w14:paraId="25C5C395" w14:textId="77777777" w:rsidR="00856C95" w:rsidRDefault="00856C95">
      <w:pPr>
        <w:rPr>
          <w:b/>
          <w:iCs/>
          <w:szCs w:val="24"/>
        </w:rPr>
      </w:pPr>
    </w:p>
    <w:p w14:paraId="2EECE593" w14:textId="77777777" w:rsidR="00856C95" w:rsidRDefault="00856C95">
      <w:r>
        <w:rPr>
          <w:b/>
          <w:iCs/>
          <w:szCs w:val="24"/>
        </w:rPr>
        <w:t>5.OSTALI POSLOVI</w:t>
      </w:r>
    </w:p>
    <w:p w14:paraId="513005F4" w14:textId="77777777" w:rsidR="00856C95" w:rsidRDefault="00856C95">
      <w:r>
        <w:rPr>
          <w:iCs/>
          <w:szCs w:val="24"/>
        </w:rPr>
        <w:t>- suradnja s ravnateljem, nastavnicima i stručnim službama škole</w:t>
      </w:r>
    </w:p>
    <w:p w14:paraId="3A613B68" w14:textId="77777777" w:rsidR="00856C95" w:rsidRDefault="00856C95">
      <w:r>
        <w:rPr>
          <w:iCs/>
          <w:szCs w:val="24"/>
        </w:rPr>
        <w:t>- koordinacija školskog tima za kvalitetu</w:t>
      </w:r>
    </w:p>
    <w:p w14:paraId="3F30CF7C" w14:textId="77777777" w:rsidR="00856C95" w:rsidRDefault="00856C95">
      <w:r>
        <w:rPr>
          <w:iCs/>
          <w:szCs w:val="24"/>
        </w:rPr>
        <w:t>- poslovi školskog eko koordinatora u okviru međunarodnih eko škola</w:t>
      </w:r>
    </w:p>
    <w:p w14:paraId="4E94A58F" w14:textId="77777777" w:rsidR="00856C95" w:rsidRDefault="00856C95">
      <w:r>
        <w:rPr>
          <w:iCs/>
          <w:szCs w:val="24"/>
        </w:rPr>
        <w:t>- planiranje i programiranje rada</w:t>
      </w:r>
    </w:p>
    <w:p w14:paraId="37A02CCD" w14:textId="77777777" w:rsidR="00856C95" w:rsidRDefault="00856C95">
      <w:r>
        <w:rPr>
          <w:iCs/>
          <w:szCs w:val="24"/>
        </w:rPr>
        <w:t>- poslovi školskog koordinatora za natjecanja</w:t>
      </w:r>
    </w:p>
    <w:p w14:paraId="16E383C0" w14:textId="77777777" w:rsidR="00856C95" w:rsidRDefault="00856C95">
      <w:r>
        <w:rPr>
          <w:iCs/>
          <w:szCs w:val="24"/>
        </w:rPr>
        <w:t>- sjednice</w:t>
      </w:r>
    </w:p>
    <w:p w14:paraId="314216F8" w14:textId="77777777" w:rsidR="00856C95" w:rsidRDefault="00856C95">
      <w:r>
        <w:rPr>
          <w:iCs/>
          <w:szCs w:val="24"/>
        </w:rPr>
        <w:t>- poslovi u okviru provođenja državne mature</w:t>
      </w:r>
    </w:p>
    <w:p w14:paraId="4F78071A" w14:textId="77777777" w:rsidR="00856C95" w:rsidRDefault="00856C95">
      <w:r>
        <w:rPr>
          <w:iCs/>
          <w:szCs w:val="24"/>
        </w:rPr>
        <w:t>- uređivanje web stranice školske knjižnice i eko škole</w:t>
      </w:r>
    </w:p>
    <w:p w14:paraId="4AB55692" w14:textId="77777777" w:rsidR="00856C95" w:rsidRDefault="00856C95">
      <w:r>
        <w:rPr>
          <w:iCs/>
          <w:szCs w:val="24"/>
        </w:rPr>
        <w:t>- uređivanje prostora škole i školske knjižnice</w:t>
      </w:r>
    </w:p>
    <w:p w14:paraId="29C70EFC" w14:textId="77777777" w:rsidR="00856C95" w:rsidRDefault="00856C95">
      <w:r>
        <w:rPr>
          <w:iCs/>
          <w:szCs w:val="24"/>
        </w:rPr>
        <w:t>- online rad i vođenje virtualne knjižnice u slučaju prelaska na drugi model rada</w:t>
      </w:r>
    </w:p>
    <w:p w14:paraId="54969B42" w14:textId="77777777" w:rsidR="00856C95" w:rsidRDefault="00856C95">
      <w:r>
        <w:rPr>
          <w:b/>
          <w:iCs/>
          <w:szCs w:val="24"/>
        </w:rPr>
        <w:t>Realizacija: tijekom školske godine (205 sati)</w:t>
      </w:r>
    </w:p>
    <w:p w14:paraId="30CF1848" w14:textId="77777777" w:rsidR="00856C95" w:rsidRDefault="00856C95">
      <w:pPr>
        <w:rPr>
          <w:b/>
          <w:iCs/>
          <w:szCs w:val="24"/>
        </w:rPr>
      </w:pPr>
    </w:p>
    <w:p w14:paraId="13E34BD0" w14:textId="77777777" w:rsidR="00856C95" w:rsidRDefault="00856C95">
      <w:pPr>
        <w:rPr>
          <w:b/>
          <w:iCs/>
          <w:szCs w:val="24"/>
        </w:rPr>
      </w:pPr>
    </w:p>
    <w:p w14:paraId="11E0333F" w14:textId="77777777" w:rsidR="00856C95" w:rsidRDefault="00856C95">
      <w:r>
        <w:rPr>
          <w:b/>
          <w:iCs/>
          <w:szCs w:val="24"/>
        </w:rPr>
        <w:t>6. GODIŠNJI ODMOR I PLAĆENI DOPUSTI</w:t>
      </w:r>
    </w:p>
    <w:p w14:paraId="611AB2B4" w14:textId="77777777" w:rsidR="00856C95" w:rsidRDefault="00856C95">
      <w:r>
        <w:rPr>
          <w:b/>
          <w:iCs/>
          <w:szCs w:val="24"/>
        </w:rPr>
        <w:t>Realizacija: tijekom školske godine (240 sati)</w:t>
      </w:r>
    </w:p>
    <w:p w14:paraId="584693C8" w14:textId="77777777" w:rsidR="00856C95" w:rsidRDefault="00856C95">
      <w:pPr>
        <w:rPr>
          <w:b/>
          <w:iCs/>
          <w:sz w:val="28"/>
          <w:szCs w:val="28"/>
          <w:u w:val="single"/>
        </w:rPr>
      </w:pPr>
    </w:p>
    <w:p w14:paraId="26A04B2E" w14:textId="77777777" w:rsidR="00856C95" w:rsidRDefault="00856C95">
      <w:r>
        <w:rPr>
          <w:b/>
          <w:iCs/>
          <w:szCs w:val="24"/>
        </w:rPr>
        <w:t>Ukupno: 2088 sati</w:t>
      </w:r>
    </w:p>
    <w:p w14:paraId="3232498F" w14:textId="77777777" w:rsidR="00000458" w:rsidRDefault="00000458">
      <w:pPr>
        <w:rPr>
          <w:b/>
          <w:iCs/>
          <w:sz w:val="28"/>
          <w:szCs w:val="28"/>
          <w:u w:val="single"/>
        </w:rPr>
      </w:pPr>
    </w:p>
    <w:p w14:paraId="4E3CCCCA" w14:textId="2DB7BF15" w:rsidR="00856C95" w:rsidRDefault="005B3FAE" w:rsidP="00D66545">
      <w:pPr>
        <w:pStyle w:val="Naslov1"/>
      </w:pPr>
      <w:bookmarkStart w:id="33" w:name="_Toc146878683"/>
      <w:r>
        <w:t>OBRAZOVANJE ODRASLIH</w:t>
      </w:r>
      <w:bookmarkEnd w:id="33"/>
    </w:p>
    <w:p w14:paraId="0D89330F" w14:textId="77777777" w:rsidR="00856C95" w:rsidRDefault="00856C95">
      <w:pPr>
        <w:rPr>
          <w:b/>
          <w:iCs/>
          <w:sz w:val="28"/>
          <w:szCs w:val="28"/>
          <w:u w:val="single"/>
        </w:rPr>
      </w:pPr>
    </w:p>
    <w:p w14:paraId="63787979" w14:textId="77777777" w:rsidR="00856C95" w:rsidRDefault="00856C95" w:rsidP="00EC6342">
      <w:pPr>
        <w:pStyle w:val="odlomakteksta"/>
      </w:pPr>
      <w:r>
        <w:t xml:space="preserve">Pri organizaciji obrazovanja odraslih primjenjuju se okvirni programi prilagođeni obrazovanju odraslih </w:t>
      </w:r>
    </w:p>
    <w:p w14:paraId="1FD90B8C" w14:textId="77777777" w:rsidR="00856C95" w:rsidRDefault="00856C95" w:rsidP="00EC6342">
      <w:pPr>
        <w:pStyle w:val="odlomakteksta"/>
      </w:pPr>
      <w:r>
        <w:t xml:space="preserve">po dobivenoj suglasnosti mjerodavne službe Ministarstva znanosti, obrazovanja i sporta, </w:t>
      </w:r>
    </w:p>
    <w:p w14:paraId="649CC59C" w14:textId="77777777" w:rsidR="00856C95" w:rsidRDefault="00856C95" w:rsidP="00EC6342">
      <w:pPr>
        <w:pStyle w:val="odlomakteksta"/>
      </w:pPr>
      <w:r>
        <w:t>prema Pravilniku o uvjetima i načinu obrazovanja odraslih.</w:t>
      </w:r>
    </w:p>
    <w:p w14:paraId="6D55E403" w14:textId="77777777" w:rsidR="00856C95" w:rsidRDefault="00856C95" w:rsidP="00EC6342">
      <w:pPr>
        <w:pStyle w:val="odlomakteksta"/>
      </w:pPr>
    </w:p>
    <w:p w14:paraId="471F500D" w14:textId="7DB9E2E7" w:rsidR="00856C95" w:rsidRDefault="00856C95" w:rsidP="00EC6342">
      <w:pPr>
        <w:pStyle w:val="odlomakteksta"/>
      </w:pPr>
      <w:r>
        <w:t>Za upis u programe srednjoškolskog obrazovanja</w:t>
      </w:r>
      <w:r w:rsidR="00B929EF">
        <w:t xml:space="preserve"> odraslih u školskoj godini 2023./2024. škola </w:t>
      </w:r>
      <w:r>
        <w:t xml:space="preserve">planira, ako će biti zainteresiranih kandidata, objaviti natječaj i to za stjecanje srednje stručne </w:t>
      </w:r>
    </w:p>
    <w:p w14:paraId="174EDF56" w14:textId="77777777" w:rsidR="00856C95" w:rsidRDefault="00856C95" w:rsidP="00EC6342">
      <w:pPr>
        <w:pStyle w:val="odlomakteksta"/>
      </w:pPr>
      <w:r>
        <w:t>spreme, odnosno prekvalifikacije za zanimanja:</w:t>
      </w:r>
    </w:p>
    <w:p w14:paraId="47DAAD33" w14:textId="77777777" w:rsidR="00856C95" w:rsidRDefault="00856C95">
      <w:r>
        <w:rPr>
          <w:rFonts w:eastAsia="Arial"/>
          <w:iCs/>
          <w:sz w:val="22"/>
          <w:szCs w:val="22"/>
        </w:rPr>
        <w:t xml:space="preserve">       </w:t>
      </w:r>
    </w:p>
    <w:p w14:paraId="2B3357E4" w14:textId="77777777" w:rsidR="00856C95" w:rsidRDefault="00856C95">
      <w:r>
        <w:rPr>
          <w:rFonts w:eastAsia="Arial"/>
          <w:iCs/>
          <w:sz w:val="22"/>
          <w:szCs w:val="22"/>
        </w:rPr>
        <w:t xml:space="preserve">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1. STROJARSKI TEHNIČAR                               </w:t>
      </w:r>
      <w:r>
        <w:rPr>
          <w:iCs/>
          <w:sz w:val="22"/>
          <w:szCs w:val="22"/>
        </w:rPr>
        <w:tab/>
        <w:t xml:space="preserve">    </w:t>
      </w:r>
    </w:p>
    <w:p w14:paraId="6BBFA1EA" w14:textId="77777777" w:rsidR="00856C95" w:rsidRDefault="00856C95">
      <w:r>
        <w:rPr>
          <w:rFonts w:eastAsia="Arial"/>
          <w:iCs/>
          <w:sz w:val="22"/>
          <w:szCs w:val="22"/>
        </w:rPr>
        <w:t xml:space="preserve">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2. TEHNIČAR ZA PROCESNU TEHNIKU</w:t>
      </w:r>
    </w:p>
    <w:p w14:paraId="31B370EA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3. TEHNIČAR ZA ELEKTROSTROJARSTVO</w:t>
      </w:r>
    </w:p>
    <w:p w14:paraId="4BFF91DB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4. KEMIJSKI TEHNIČAR</w:t>
      </w:r>
    </w:p>
    <w:p w14:paraId="268B5806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5. OBRAĐIVAČ ODVAJANJA ČESTICA</w:t>
      </w:r>
    </w:p>
    <w:p w14:paraId="4ABCB35F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6. INDUSTRIJSKI MEHANIČAR</w:t>
      </w:r>
      <w:r>
        <w:rPr>
          <w:iCs/>
          <w:sz w:val="22"/>
          <w:szCs w:val="22"/>
        </w:rPr>
        <w:tab/>
      </w:r>
    </w:p>
    <w:p w14:paraId="443A3182" w14:textId="77777777" w:rsidR="00856C95" w:rsidRDefault="00856C95"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7. ELEKTROMEHANIČAR</w:t>
      </w:r>
    </w:p>
    <w:p w14:paraId="078A1495" w14:textId="77777777" w:rsidR="00856C95" w:rsidRDefault="00856C95">
      <w:pPr>
        <w:rPr>
          <w:iCs/>
          <w:sz w:val="22"/>
          <w:szCs w:val="22"/>
        </w:rPr>
      </w:pPr>
    </w:p>
    <w:p w14:paraId="57444F20" w14:textId="77777777" w:rsidR="00856C95" w:rsidRDefault="00856C95" w:rsidP="00EC6342">
      <w:pPr>
        <w:pStyle w:val="odlomakteksta"/>
      </w:pPr>
      <w:r>
        <w:t>Oblik nastave je konzultativno - instruktivni. U slučaju iskazanih potreba, nastava će se organizirati.</w:t>
      </w:r>
    </w:p>
    <w:p w14:paraId="729C64E6" w14:textId="77777777" w:rsidR="00856C95" w:rsidRDefault="00856C95">
      <w:pPr>
        <w:rPr>
          <w:iCs/>
          <w:sz w:val="22"/>
          <w:szCs w:val="22"/>
        </w:rPr>
      </w:pPr>
    </w:p>
    <w:p w14:paraId="74D7C96E" w14:textId="5FC62855" w:rsidR="00856C95" w:rsidRDefault="00856C95">
      <w:pPr>
        <w:rPr>
          <w:i/>
          <w:iCs/>
          <w:sz w:val="22"/>
          <w:szCs w:val="22"/>
        </w:rPr>
      </w:pPr>
    </w:p>
    <w:p w14:paraId="5006284F" w14:textId="77777777" w:rsidR="00B929EF" w:rsidRDefault="00B929EF">
      <w:pPr>
        <w:rPr>
          <w:i/>
          <w:iCs/>
          <w:sz w:val="22"/>
          <w:szCs w:val="22"/>
        </w:rPr>
      </w:pPr>
    </w:p>
    <w:p w14:paraId="15578729" w14:textId="5B46DDB2" w:rsidR="00856C95" w:rsidRDefault="00856C95" w:rsidP="00D66545">
      <w:pPr>
        <w:pStyle w:val="Naslov1"/>
      </w:pPr>
      <w:bookmarkStart w:id="34" w:name="_Toc146878684"/>
      <w:r>
        <w:lastRenderedPageBreak/>
        <w:t>PLAN ODGOJNE DJELATNOSTI ŠKOLE</w:t>
      </w:r>
      <w:bookmarkEnd w:id="34"/>
    </w:p>
    <w:p w14:paraId="59E8EFA8" w14:textId="77777777" w:rsidR="00856C95" w:rsidRDefault="00856C95">
      <w:pPr>
        <w:rPr>
          <w:b/>
          <w:bCs/>
          <w:iCs/>
          <w:sz w:val="28"/>
          <w:szCs w:val="28"/>
          <w:u w:val="single"/>
        </w:rPr>
      </w:pPr>
    </w:p>
    <w:p w14:paraId="583EEFF9" w14:textId="77777777" w:rsidR="00856C95" w:rsidRDefault="00856C95" w:rsidP="00EC6342">
      <w:pPr>
        <w:pStyle w:val="odlomakteksta"/>
      </w:pPr>
      <w:r>
        <w:t>Odgojni rad u Školi realizirati će se kroz sljedeće:</w:t>
      </w:r>
    </w:p>
    <w:p w14:paraId="01890B89" w14:textId="77777777" w:rsidR="00856C95" w:rsidRDefault="00856C95">
      <w:pPr>
        <w:rPr>
          <w:iCs/>
          <w:sz w:val="22"/>
          <w:szCs w:val="22"/>
        </w:rPr>
      </w:pPr>
    </w:p>
    <w:p w14:paraId="018C45B7" w14:textId="77777777" w:rsidR="00856C95" w:rsidRDefault="00856C95" w:rsidP="001378BA">
      <w:pPr>
        <w:numPr>
          <w:ilvl w:val="0"/>
          <w:numId w:val="4"/>
        </w:numPr>
      </w:pPr>
      <w:r>
        <w:rPr>
          <w:iCs/>
          <w:sz w:val="22"/>
          <w:szCs w:val="22"/>
          <w:u w:val="single"/>
        </w:rPr>
        <w:t>Razvijanje radnih, kulturnih i higijenskih navika</w:t>
      </w:r>
    </w:p>
    <w:p w14:paraId="7D5B20C5" w14:textId="77777777" w:rsidR="00856C95" w:rsidRDefault="00856C95" w:rsidP="001378BA">
      <w:pPr>
        <w:numPr>
          <w:ilvl w:val="0"/>
          <w:numId w:val="5"/>
        </w:numPr>
      </w:pPr>
      <w:r>
        <w:rPr>
          <w:iCs/>
          <w:sz w:val="22"/>
          <w:szCs w:val="22"/>
        </w:rPr>
        <w:t>usklađivanje potrebe za kulturnim vladanjem i ponašanjem</w:t>
      </w:r>
    </w:p>
    <w:p w14:paraId="2C05201C" w14:textId="77777777" w:rsidR="00856C95" w:rsidRDefault="00856C95" w:rsidP="001378BA">
      <w:pPr>
        <w:numPr>
          <w:ilvl w:val="0"/>
          <w:numId w:val="5"/>
        </w:numPr>
      </w:pPr>
      <w:r>
        <w:rPr>
          <w:iCs/>
          <w:sz w:val="22"/>
          <w:szCs w:val="22"/>
        </w:rPr>
        <w:t>usklađivanje vladanja pojedinaca i kolektiva</w:t>
      </w:r>
    </w:p>
    <w:p w14:paraId="5BADAB1C" w14:textId="77777777" w:rsidR="00856C95" w:rsidRDefault="00856C95" w:rsidP="001378BA">
      <w:pPr>
        <w:numPr>
          <w:ilvl w:val="0"/>
          <w:numId w:val="5"/>
        </w:numPr>
      </w:pPr>
      <w:r>
        <w:rPr>
          <w:iCs/>
          <w:sz w:val="22"/>
          <w:szCs w:val="22"/>
        </w:rPr>
        <w:t>razvijanje pravilnog odnosa učenik – učenik, te učenik – nastavnik</w:t>
      </w:r>
    </w:p>
    <w:p w14:paraId="308A4251" w14:textId="77777777" w:rsidR="00856C95" w:rsidRDefault="00856C95" w:rsidP="001378BA">
      <w:pPr>
        <w:numPr>
          <w:ilvl w:val="0"/>
          <w:numId w:val="5"/>
        </w:numPr>
      </w:pPr>
      <w:r>
        <w:rPr>
          <w:iCs/>
          <w:sz w:val="22"/>
          <w:szCs w:val="22"/>
        </w:rPr>
        <w:t>njegovanje prijateljstva koje se temelji na iskrenosti, čestitosti i humanosti</w:t>
      </w:r>
    </w:p>
    <w:p w14:paraId="431EDB8B" w14:textId="77777777" w:rsidR="00856C95" w:rsidRDefault="00856C95" w:rsidP="001378BA">
      <w:pPr>
        <w:numPr>
          <w:ilvl w:val="0"/>
          <w:numId w:val="5"/>
        </w:numPr>
      </w:pPr>
      <w:r>
        <w:rPr>
          <w:iCs/>
          <w:sz w:val="22"/>
          <w:szCs w:val="22"/>
        </w:rPr>
        <w:t>upućivanje učenika na racionalno raspoređivanje poslova, radnih zadataka</w:t>
      </w:r>
    </w:p>
    <w:p w14:paraId="11D92D3B" w14:textId="77777777" w:rsidR="00856C95" w:rsidRDefault="00856C95">
      <w:pPr>
        <w:ind w:left="720"/>
      </w:pPr>
      <w:r>
        <w:rPr>
          <w:iCs/>
          <w:sz w:val="22"/>
          <w:szCs w:val="22"/>
        </w:rPr>
        <w:t>kao i na racionalno čuvanje energenata i imovine u školi</w:t>
      </w:r>
    </w:p>
    <w:p w14:paraId="53A8D9B8" w14:textId="77777777" w:rsidR="00856C95" w:rsidRDefault="00856C95">
      <w:pPr>
        <w:rPr>
          <w:iCs/>
          <w:sz w:val="22"/>
          <w:szCs w:val="22"/>
        </w:rPr>
      </w:pPr>
    </w:p>
    <w:p w14:paraId="0FB544E8" w14:textId="77777777" w:rsidR="00856C95" w:rsidRDefault="00856C95">
      <w:r>
        <w:rPr>
          <w:iCs/>
          <w:sz w:val="22"/>
          <w:szCs w:val="22"/>
        </w:rPr>
        <w:t xml:space="preserve">metode: </w:t>
      </w:r>
      <w:r>
        <w:rPr>
          <w:iCs/>
          <w:sz w:val="22"/>
          <w:szCs w:val="22"/>
        </w:rPr>
        <w:tab/>
        <w:t>individualni i grupni razgovori, sugestije, djelovanje osobnim primjerom</w:t>
      </w:r>
    </w:p>
    <w:p w14:paraId="382142B0" w14:textId="77777777" w:rsidR="00856C95" w:rsidRDefault="00856C95">
      <w:r>
        <w:rPr>
          <w:iCs/>
          <w:sz w:val="22"/>
          <w:szCs w:val="22"/>
        </w:rPr>
        <w:t>sudjeluju:</w:t>
      </w:r>
      <w:r>
        <w:rPr>
          <w:iCs/>
          <w:sz w:val="22"/>
          <w:szCs w:val="22"/>
        </w:rPr>
        <w:tab/>
        <w:t>razrednici, nastavnici, stručni suradnici, ravnatelj</w:t>
      </w:r>
    </w:p>
    <w:p w14:paraId="6F081B92" w14:textId="77777777" w:rsidR="00856C95" w:rsidRDefault="00856C95">
      <w:pPr>
        <w:rPr>
          <w:iCs/>
          <w:sz w:val="22"/>
          <w:szCs w:val="22"/>
        </w:rPr>
      </w:pPr>
    </w:p>
    <w:p w14:paraId="2516B4BD" w14:textId="77777777" w:rsidR="00856C95" w:rsidRDefault="00856C95" w:rsidP="001378BA">
      <w:pPr>
        <w:numPr>
          <w:ilvl w:val="0"/>
          <w:numId w:val="4"/>
        </w:numPr>
      </w:pPr>
      <w:r>
        <w:rPr>
          <w:iCs/>
          <w:sz w:val="22"/>
          <w:szCs w:val="22"/>
          <w:u w:val="single"/>
        </w:rPr>
        <w:t>Posebni odgojni zadaci</w:t>
      </w:r>
    </w:p>
    <w:p w14:paraId="73208482" w14:textId="77777777" w:rsidR="00856C95" w:rsidRDefault="00856C95">
      <w:pPr>
        <w:ind w:left="360"/>
      </w:pPr>
      <w:r>
        <w:rPr>
          <w:iCs/>
          <w:sz w:val="22"/>
          <w:szCs w:val="22"/>
        </w:rPr>
        <w:t xml:space="preserve">-  organiziranje učeničkih natjecanja s ciljem razvijanja pozitivnog duha među mladima </w:t>
      </w:r>
    </w:p>
    <w:p w14:paraId="418864DD" w14:textId="77777777" w:rsidR="00856C95" w:rsidRDefault="00856C95">
      <w:pPr>
        <w:ind w:left="360"/>
      </w:pPr>
      <w:r>
        <w:rPr>
          <w:iCs/>
          <w:sz w:val="22"/>
          <w:szCs w:val="22"/>
        </w:rPr>
        <w:t>-  izrada programa rada i rad s nadarenim učenicima</w:t>
      </w:r>
    </w:p>
    <w:p w14:paraId="28925305" w14:textId="77777777" w:rsidR="00856C95" w:rsidRDefault="00856C95">
      <w:pPr>
        <w:ind w:left="360"/>
      </w:pPr>
      <w:r>
        <w:rPr>
          <w:iCs/>
          <w:sz w:val="22"/>
          <w:szCs w:val="22"/>
        </w:rPr>
        <w:t>-  upoznavanje učenika s mogućnostima nastavka obrazovanja</w:t>
      </w:r>
    </w:p>
    <w:p w14:paraId="1087AD67" w14:textId="77777777" w:rsidR="00856C95" w:rsidRDefault="00856C95">
      <w:pPr>
        <w:ind w:left="360"/>
      </w:pPr>
      <w:r>
        <w:rPr>
          <w:iCs/>
          <w:sz w:val="22"/>
          <w:szCs w:val="22"/>
        </w:rPr>
        <w:t>-  suzbijanje neprihvatljivog ponašanja mladih</w:t>
      </w:r>
    </w:p>
    <w:p w14:paraId="4013FFF1" w14:textId="77777777" w:rsidR="00856C95" w:rsidRDefault="00856C95">
      <w:pPr>
        <w:rPr>
          <w:iCs/>
          <w:sz w:val="22"/>
          <w:szCs w:val="22"/>
        </w:rPr>
      </w:pPr>
    </w:p>
    <w:p w14:paraId="5A4E8AE1" w14:textId="77777777" w:rsidR="00856C95" w:rsidRDefault="00856C95" w:rsidP="001378BA">
      <w:pPr>
        <w:numPr>
          <w:ilvl w:val="0"/>
          <w:numId w:val="4"/>
        </w:numPr>
      </w:pPr>
      <w:r>
        <w:rPr>
          <w:iCs/>
          <w:sz w:val="22"/>
          <w:szCs w:val="22"/>
          <w:u w:val="single"/>
        </w:rPr>
        <w:t>Zadaci razrednika u rješavanju odgojne problematike</w:t>
      </w:r>
    </w:p>
    <w:p w14:paraId="1232BAC6" w14:textId="77777777" w:rsidR="00856C95" w:rsidRDefault="00856C95">
      <w:pPr>
        <w:ind w:left="720"/>
        <w:rPr>
          <w:iCs/>
          <w:sz w:val="22"/>
          <w:szCs w:val="22"/>
          <w:u w:val="single"/>
        </w:rPr>
      </w:pPr>
    </w:p>
    <w:p w14:paraId="3F33FA06" w14:textId="77777777" w:rsidR="00856C95" w:rsidRDefault="00856C95">
      <w:pPr>
        <w:ind w:left="360"/>
      </w:pPr>
      <w:r>
        <w:rPr>
          <w:iCs/>
          <w:sz w:val="22"/>
          <w:szCs w:val="22"/>
        </w:rPr>
        <w:t xml:space="preserve">- uključivanje učenika u rad razredne zajednice te socijalizacija pojedinaca u razrednu sredinu </w:t>
      </w:r>
    </w:p>
    <w:p w14:paraId="480B8595" w14:textId="77777777" w:rsidR="00856C95" w:rsidRDefault="00856C95">
      <w:pPr>
        <w:ind w:left="360"/>
      </w:pPr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briga o učenicima, socijalnim i odgojnim problemima</w:t>
      </w:r>
    </w:p>
    <w:p w14:paraId="7D1070F4" w14:textId="77777777" w:rsidR="00856C95" w:rsidRDefault="00856C95">
      <w:pPr>
        <w:ind w:left="360"/>
      </w:pPr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upućivanje učenika u pravilne metode učenja</w:t>
      </w:r>
    </w:p>
    <w:p w14:paraId="7ACA39F2" w14:textId="77777777" w:rsidR="00856C95" w:rsidRDefault="00856C95">
      <w:pPr>
        <w:ind w:left="360"/>
      </w:pPr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praćenje uključenosti učenika u izvannastavne aktivnosti</w:t>
      </w:r>
    </w:p>
    <w:p w14:paraId="3B1DFC1D" w14:textId="77777777" w:rsidR="00856C95" w:rsidRDefault="00856C95">
      <w:pPr>
        <w:ind w:left="360"/>
      </w:pPr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odgojni rad s roditeljima</w:t>
      </w:r>
    </w:p>
    <w:p w14:paraId="085DC07A" w14:textId="77777777" w:rsidR="00856C95" w:rsidRDefault="00856C95">
      <w:pPr>
        <w:tabs>
          <w:tab w:val="left" w:pos="5016"/>
        </w:tabs>
        <w:ind w:left="360"/>
      </w:pPr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obilježavanje prigodnih nadnevaka</w:t>
      </w:r>
    </w:p>
    <w:p w14:paraId="0FADB6EE" w14:textId="77777777" w:rsidR="00856C95" w:rsidRDefault="00856C95">
      <w:pPr>
        <w:tabs>
          <w:tab w:val="left" w:pos="5016"/>
        </w:tabs>
        <w:ind w:left="360"/>
      </w:pPr>
      <w:r>
        <w:rPr>
          <w:rFonts w:eastAsia="Arial"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rješavanje problematike vezane uz sadržaje nastave jezika i književnosti</w:t>
      </w:r>
    </w:p>
    <w:p w14:paraId="164F7B31" w14:textId="77777777" w:rsidR="00856C95" w:rsidRDefault="00856C95">
      <w:pPr>
        <w:rPr>
          <w:iCs/>
          <w:sz w:val="22"/>
          <w:szCs w:val="22"/>
        </w:rPr>
      </w:pPr>
    </w:p>
    <w:p w14:paraId="0235B928" w14:textId="77777777" w:rsidR="00856C95" w:rsidRDefault="00856C95">
      <w:pPr>
        <w:rPr>
          <w:iCs/>
          <w:sz w:val="22"/>
          <w:szCs w:val="22"/>
        </w:rPr>
      </w:pPr>
    </w:p>
    <w:p w14:paraId="620CE967" w14:textId="0F34DBC3" w:rsidR="00D66545" w:rsidRDefault="00856C95">
      <w:pPr>
        <w:rPr>
          <w:rFonts w:eastAsia="Arial"/>
          <w:b/>
          <w:bCs/>
          <w:iCs/>
          <w:sz w:val="28"/>
          <w:szCs w:val="28"/>
        </w:rPr>
      </w:pPr>
      <w:r>
        <w:rPr>
          <w:rFonts w:eastAsia="Arial"/>
          <w:b/>
          <w:bCs/>
          <w:iCs/>
          <w:sz w:val="28"/>
          <w:szCs w:val="28"/>
        </w:rPr>
        <w:t xml:space="preserve"> </w:t>
      </w:r>
    </w:p>
    <w:p w14:paraId="4089CD6D" w14:textId="79DF6FB3" w:rsidR="00856C95" w:rsidRPr="00D66545" w:rsidRDefault="00D66545" w:rsidP="00D66545">
      <w:pPr>
        <w:pStyle w:val="Naslov1"/>
      </w:pPr>
      <w:r>
        <w:rPr>
          <w:rFonts w:eastAsia="Arial"/>
          <w:bCs/>
          <w:iCs/>
          <w:sz w:val="28"/>
          <w:szCs w:val="28"/>
        </w:rPr>
        <w:br w:type="page"/>
      </w:r>
      <w:bookmarkStart w:id="35" w:name="_Toc146878685"/>
      <w:r w:rsidR="00856C95" w:rsidRPr="00D66545">
        <w:lastRenderedPageBreak/>
        <w:t>PROGRAM  I  NAČIN  OSPOSOBLJAVANJA  UČENIKA   ZA PROVEDBU  PREVENTIVNIH MJERA ZAŠTITE OD POŽARA,</w:t>
      </w:r>
      <w:r w:rsidRPr="00D66545">
        <w:t xml:space="preserve"> </w:t>
      </w:r>
      <w:r w:rsidR="00856C95" w:rsidRPr="00D66545">
        <w:t>KAO I RADA NA SIGURAN NAČIN</w:t>
      </w:r>
      <w:bookmarkEnd w:id="35"/>
    </w:p>
    <w:p w14:paraId="019A9D94" w14:textId="77777777" w:rsidR="00856C95" w:rsidRDefault="00856C95">
      <w:pPr>
        <w:rPr>
          <w:b/>
          <w:bCs/>
          <w:iCs/>
          <w:sz w:val="28"/>
          <w:szCs w:val="28"/>
          <w:u w:val="single"/>
        </w:rPr>
      </w:pPr>
    </w:p>
    <w:p w14:paraId="239BD51D" w14:textId="77777777" w:rsidR="00856C95" w:rsidRDefault="00856C95" w:rsidP="009A0E7B">
      <w:pPr>
        <w:pStyle w:val="odlomakteksta"/>
      </w:pPr>
      <w:r>
        <w:t>Sukladno zakonskim propisima svi učenici prve godine obrazovanja u mjesecu rujnu obavezno se obrazuju u programu zaštite na radu, poslije čega to znanje i potvrđuju kroz pristupanje ispitu.</w:t>
      </w:r>
    </w:p>
    <w:p w14:paraId="2C4B82AB" w14:textId="77777777" w:rsidR="00856C95" w:rsidRDefault="00856C95" w:rsidP="009A0E7B">
      <w:pPr>
        <w:pStyle w:val="odlomakteksta"/>
      </w:pPr>
    </w:p>
    <w:p w14:paraId="67E0A3E3" w14:textId="77777777" w:rsidR="00856C95" w:rsidRDefault="00856C95" w:rsidP="009A0E7B">
      <w:pPr>
        <w:pStyle w:val="odlomakteksta"/>
      </w:pPr>
      <w:r>
        <w:t>U mjesecu listopadu i studenom svi učenici prolaze osposobljavanje za provedbu preventivnih mjera zaštite od požara, koji se sastoji od:</w:t>
      </w:r>
    </w:p>
    <w:p w14:paraId="2FFC21C8" w14:textId="77777777" w:rsidR="00856C95" w:rsidRDefault="00856C95">
      <w:pPr>
        <w:pStyle w:val="Zaglavlje"/>
        <w:tabs>
          <w:tab w:val="clear" w:pos="4536"/>
          <w:tab w:val="clear" w:pos="9072"/>
        </w:tabs>
        <w:jc w:val="both"/>
        <w:rPr>
          <w:iCs/>
          <w:sz w:val="22"/>
          <w:szCs w:val="22"/>
        </w:rPr>
      </w:pPr>
    </w:p>
    <w:p w14:paraId="76A8BD6F" w14:textId="77777777" w:rsidR="00856C95" w:rsidRDefault="00856C95" w:rsidP="001378B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iCs/>
          <w:sz w:val="22"/>
          <w:szCs w:val="22"/>
        </w:rPr>
        <w:t>osnovnih pojmova o gorenju i gašenju</w:t>
      </w:r>
    </w:p>
    <w:p w14:paraId="42784BFA" w14:textId="77777777" w:rsidR="00856C95" w:rsidRDefault="00856C95" w:rsidP="001378B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iCs/>
          <w:sz w:val="22"/>
          <w:szCs w:val="22"/>
        </w:rPr>
        <w:t>upoznavanje sredstava za gašenje prema klasi požara</w:t>
      </w:r>
    </w:p>
    <w:p w14:paraId="1C078B04" w14:textId="77777777" w:rsidR="00856C95" w:rsidRDefault="00856C95" w:rsidP="001378B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iCs/>
          <w:sz w:val="22"/>
          <w:szCs w:val="22"/>
        </w:rPr>
        <w:t>upoznavanje požarnih opasnosti i mjera zaštita od požara</w:t>
      </w:r>
    </w:p>
    <w:p w14:paraId="686CE015" w14:textId="77777777" w:rsidR="00856C95" w:rsidRDefault="00856C95" w:rsidP="001378B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iCs/>
          <w:sz w:val="22"/>
          <w:szCs w:val="22"/>
        </w:rPr>
        <w:t>upoznavanje opreme i sredstava za gašenje požara</w:t>
      </w:r>
    </w:p>
    <w:p w14:paraId="33DD7858" w14:textId="77777777" w:rsidR="00856C95" w:rsidRDefault="00856C95" w:rsidP="001378B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iCs/>
          <w:sz w:val="22"/>
          <w:szCs w:val="22"/>
        </w:rPr>
        <w:t>edukacija kroz obrazovni film</w:t>
      </w:r>
    </w:p>
    <w:p w14:paraId="525EA554" w14:textId="77777777" w:rsidR="00856C95" w:rsidRDefault="00856C95" w:rsidP="001378BA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iCs/>
          <w:sz w:val="22"/>
          <w:szCs w:val="22"/>
        </w:rPr>
        <w:t>praktični dio gašenja požara vodom iz hidrantske mreže te ručnim aparatima</w:t>
      </w:r>
    </w:p>
    <w:p w14:paraId="13F96DCC" w14:textId="77777777" w:rsidR="00856C95" w:rsidRDefault="00856C95">
      <w:pPr>
        <w:pStyle w:val="Zaglavlje"/>
        <w:tabs>
          <w:tab w:val="clear" w:pos="4536"/>
          <w:tab w:val="clear" w:pos="9072"/>
        </w:tabs>
        <w:jc w:val="both"/>
        <w:rPr>
          <w:iCs/>
          <w:sz w:val="22"/>
          <w:szCs w:val="22"/>
        </w:rPr>
      </w:pPr>
    </w:p>
    <w:p w14:paraId="0D0FD62D" w14:textId="6FE41541" w:rsidR="00856C95" w:rsidRDefault="00856C95" w:rsidP="009A0E7B">
      <w:pPr>
        <w:pStyle w:val="odlomakteksta"/>
      </w:pPr>
      <w:r>
        <w:t xml:space="preserve">Poslije izvršenog osposobljavanja učenici pristupaju pisanju testa, te ako ga uspješno polože, </w:t>
      </w:r>
      <w:r w:rsidRPr="009A0E7B">
        <w:rPr>
          <w:szCs w:val="24"/>
        </w:rPr>
        <w:t>uručuje im se propisana svjedodžba</w:t>
      </w:r>
      <w:r>
        <w:rPr>
          <w:sz w:val="22"/>
          <w:szCs w:val="22"/>
        </w:rPr>
        <w:t xml:space="preserve">.  </w:t>
      </w:r>
    </w:p>
    <w:p w14:paraId="33983C0A" w14:textId="77777777" w:rsidR="00856C95" w:rsidRDefault="00856C95" w:rsidP="009A0E7B">
      <w:pPr>
        <w:pStyle w:val="odlomakteksta"/>
        <w:rPr>
          <w:sz w:val="22"/>
          <w:szCs w:val="22"/>
        </w:rPr>
      </w:pPr>
    </w:p>
    <w:p w14:paraId="72440E3E" w14:textId="0E31B37D" w:rsidR="00856C95" w:rsidRDefault="00856C95" w:rsidP="00D66545">
      <w:pPr>
        <w:pStyle w:val="Naslov1"/>
      </w:pPr>
      <w:bookmarkStart w:id="36" w:name="_Toc146878686"/>
      <w:r>
        <w:t>VANJSKO VRJEDNOVANJE I SAMOVRJEDNOVANJE</w:t>
      </w:r>
      <w:bookmarkEnd w:id="36"/>
    </w:p>
    <w:p w14:paraId="260313C6" w14:textId="23BF7B95" w:rsidR="00856C95" w:rsidRDefault="00856C95" w:rsidP="009A0E7B">
      <w:pPr>
        <w:pStyle w:val="odlomakteksta"/>
      </w:pPr>
      <w:r>
        <w:rPr>
          <w:rFonts w:ascii="Trebuchet MS" w:eastAsia="Trebuchet MS" w:hAnsi="Trebuchet MS" w:cs="Trebuchet MS"/>
          <w:szCs w:val="24"/>
        </w:rPr>
        <w:t xml:space="preserve"> </w:t>
      </w:r>
      <w:r>
        <w:rPr>
          <w:rFonts w:ascii="Trebuchet MS" w:hAnsi="Trebuchet MS" w:cs="Trebuchet MS"/>
          <w:szCs w:val="24"/>
        </w:rPr>
        <w:tab/>
      </w:r>
      <w:r>
        <w:t>Škola je uključena u projekt samovrjednovanja od 2006. godine.</w:t>
      </w:r>
    </w:p>
    <w:p w14:paraId="11E5C919" w14:textId="1D99E001" w:rsidR="00856C95" w:rsidRDefault="00856C95" w:rsidP="009A0E7B">
      <w:pPr>
        <w:pStyle w:val="odlomakteksta"/>
      </w:pPr>
      <w:r>
        <w:t>Vanjsko vrjednovanje i samovrjednovanje u školi će se provoditi prema uputama Nacional</w:t>
      </w:r>
      <w:r w:rsidR="00B929EF">
        <w:t xml:space="preserve">nog </w:t>
      </w:r>
      <w:r>
        <w:t>centra za vanjsko vrjednovanje i Zakona o strukovnom obrazovanju.</w:t>
      </w:r>
    </w:p>
    <w:p w14:paraId="37607D07" w14:textId="77777777" w:rsidR="00856C95" w:rsidRDefault="00856C95" w:rsidP="009A0E7B">
      <w:pPr>
        <w:pStyle w:val="odlomakteksta"/>
      </w:pPr>
    </w:p>
    <w:p w14:paraId="0BA9512F" w14:textId="77777777" w:rsidR="00856C95" w:rsidRDefault="00856C95" w:rsidP="009A0E7B">
      <w:pPr>
        <w:pStyle w:val="odlomakteksta"/>
      </w:pPr>
      <w:r>
        <w:t>Glavni element ocjenjivanja su rezultati učenika škole na ispitima državne mature.</w:t>
      </w:r>
    </w:p>
    <w:p w14:paraId="799C312B" w14:textId="77777777" w:rsidR="00856C95" w:rsidRDefault="00856C95" w:rsidP="009A0E7B">
      <w:pPr>
        <w:pStyle w:val="odlomakteksta"/>
      </w:pPr>
    </w:p>
    <w:p w14:paraId="78172831" w14:textId="77777777" w:rsidR="00856C95" w:rsidRDefault="00856C95" w:rsidP="009A0E7B">
      <w:pPr>
        <w:pStyle w:val="odlomakteksta"/>
      </w:pPr>
      <w:r>
        <w:t>U tom cilju bit će održana posebna sjednica nastavničkog vijeća na kojoj će se analizirati uspjeh učenika naše škole u svim segmentima.</w:t>
      </w:r>
    </w:p>
    <w:p w14:paraId="2B6DDD75" w14:textId="77777777" w:rsidR="00856C95" w:rsidRDefault="00856C95" w:rsidP="009A0E7B">
      <w:pPr>
        <w:pStyle w:val="odlomakteksta"/>
      </w:pPr>
    </w:p>
    <w:p w14:paraId="30D59C82" w14:textId="77777777" w:rsidR="00856C95" w:rsidRDefault="00856C95" w:rsidP="009A0E7B">
      <w:pPr>
        <w:pStyle w:val="odlomakteksta"/>
      </w:pPr>
      <w:r>
        <w:t>Usvojeni zaključci će biti i smjernice za izradu školskog kurikula za sljedeću školsku godinu.</w:t>
      </w:r>
    </w:p>
    <w:p w14:paraId="0DE1FA40" w14:textId="77777777" w:rsidR="00856C95" w:rsidRDefault="00856C95" w:rsidP="009A0E7B">
      <w:pPr>
        <w:pStyle w:val="odlomakteksta"/>
      </w:pPr>
      <w:r>
        <w:rPr>
          <w:b/>
          <w:bCs/>
          <w:color w:val="000000"/>
          <w:lang w:eastAsia="hr-HR"/>
        </w:rPr>
        <w:t>Provedba procesa samovrjednovanja u strukovnoj školi</w:t>
      </w:r>
    </w:p>
    <w:p w14:paraId="314A269E" w14:textId="77777777" w:rsidR="00856C95" w:rsidRDefault="00856C95" w:rsidP="009A0E7B">
      <w:pPr>
        <w:pStyle w:val="odlomakteksta"/>
        <w:rPr>
          <w:b/>
          <w:bCs/>
          <w:color w:val="000000"/>
          <w:lang w:eastAsia="hr-HR"/>
        </w:rPr>
      </w:pPr>
    </w:p>
    <w:p w14:paraId="2D4F067B" w14:textId="56BFEF29" w:rsidR="00856C95" w:rsidRDefault="00856C95" w:rsidP="009A0E7B">
      <w:pPr>
        <w:pStyle w:val="odlomakteksta"/>
      </w:pPr>
      <w:r>
        <w:rPr>
          <w:lang w:eastAsia="hr-HR"/>
        </w:rPr>
        <w:t>Strukovni kurikulum donosi  ministar,  a metodologiju izrade  Agencija</w:t>
      </w:r>
      <w:r w:rsidR="00B929EF">
        <w:rPr>
          <w:lang w:eastAsia="hr-HR"/>
        </w:rPr>
        <w:t xml:space="preserve">  za  strukovno obrazovanje i </w:t>
      </w:r>
      <w:r>
        <w:rPr>
          <w:lang w:eastAsia="hr-HR"/>
        </w:rPr>
        <w:t>obrazovanje odraslih. Pored izrade Strukovnog kurikula škola, odnosno Povjerenstvo za kvalitetu, koje imenuje Školski odbor, dužno je provoditi i pratiti samovrjednovanje škole te izvješ</w:t>
      </w:r>
      <w:r>
        <w:rPr>
          <w:rFonts w:ascii="TT7Ao00" w:eastAsia="TT7Ao00" w:hAnsi="TT7Ao00" w:cs="TT7Ao00" w:hint="eastAsia"/>
          <w:lang w:eastAsia="hr-HR"/>
        </w:rPr>
        <w:t>ć</w:t>
      </w:r>
      <w:r>
        <w:rPr>
          <w:lang w:eastAsia="hr-HR"/>
        </w:rPr>
        <w:t>e do kraja rujna dostaviti Školskom odboru i Agenciji za strukovno obrazovanje za proteklu školsku godinu.</w:t>
      </w:r>
    </w:p>
    <w:p w14:paraId="4BB875FF" w14:textId="77777777" w:rsidR="00856C95" w:rsidRDefault="00856C95" w:rsidP="009A0E7B">
      <w:pPr>
        <w:pStyle w:val="odlomakteksta"/>
        <w:rPr>
          <w:b/>
          <w:bCs/>
          <w:color w:val="000000"/>
          <w:lang w:eastAsia="hr-HR"/>
        </w:rPr>
      </w:pPr>
    </w:p>
    <w:p w14:paraId="0137A4DB" w14:textId="158BFED4" w:rsidR="00856C95" w:rsidRDefault="00856C95" w:rsidP="009A0E7B">
      <w:pPr>
        <w:pStyle w:val="odlomakteksta"/>
      </w:pPr>
      <w:r>
        <w:rPr>
          <w:lang w:eastAsia="hr-HR"/>
        </w:rPr>
        <w:t>Zakonom  o  strukovnom  obrazovanju  (Narodne novine, br. 30 / 2009.)  škole su dužne provoditi</w:t>
      </w:r>
      <w:r w:rsidR="00B929EF">
        <w:t xml:space="preserve"> </w:t>
      </w:r>
      <w:r>
        <w:rPr>
          <w:lang w:eastAsia="hr-HR"/>
        </w:rPr>
        <w:t>samovrjednovanje i to za sljede</w:t>
      </w:r>
      <w:r>
        <w:rPr>
          <w:rFonts w:ascii="TT7Ao00" w:eastAsia="TT7Ao00" w:hAnsi="TT7Ao00" w:cs="TT7Ao00" w:hint="eastAsia"/>
          <w:lang w:eastAsia="hr-HR"/>
        </w:rPr>
        <w:t>ć</w:t>
      </w:r>
      <w:r>
        <w:rPr>
          <w:lang w:eastAsia="hr-HR"/>
        </w:rPr>
        <w:t>a klju</w:t>
      </w:r>
      <w:r>
        <w:rPr>
          <w:rFonts w:ascii="TT7Ao00" w:eastAsia="TT7Ao00" w:hAnsi="TT7Ao00" w:cs="TT7Ao00" w:hint="eastAsia"/>
          <w:lang w:eastAsia="hr-HR"/>
        </w:rPr>
        <w:t>č</w:t>
      </w:r>
      <w:r>
        <w:rPr>
          <w:lang w:eastAsia="hr-HR"/>
        </w:rPr>
        <w:t>na podru</w:t>
      </w:r>
      <w:r>
        <w:rPr>
          <w:rFonts w:ascii="TT7Ao00" w:eastAsia="TT7Ao00" w:hAnsi="TT7Ao00" w:cs="TT7Ao00" w:hint="eastAsia"/>
          <w:lang w:eastAsia="hr-HR"/>
        </w:rPr>
        <w:t>č</w:t>
      </w:r>
      <w:r>
        <w:rPr>
          <w:lang w:eastAsia="hr-HR"/>
        </w:rPr>
        <w:t>ja:</w:t>
      </w:r>
    </w:p>
    <w:p w14:paraId="4EBC0AF2" w14:textId="77777777" w:rsidR="00856C95" w:rsidRDefault="00856C95" w:rsidP="009A0E7B">
      <w:pPr>
        <w:pStyle w:val="odlomakteksta"/>
        <w:rPr>
          <w:lang w:eastAsia="hr-HR"/>
        </w:rPr>
      </w:pPr>
    </w:p>
    <w:p w14:paraId="1EFCD842" w14:textId="77777777" w:rsidR="00856C95" w:rsidRDefault="00856C95" w:rsidP="00B352ED">
      <w:pPr>
        <w:pStyle w:val="odlomakteksta"/>
      </w:pPr>
      <w:r>
        <w:rPr>
          <w:lang w:eastAsia="hr-HR"/>
        </w:rPr>
        <w:lastRenderedPageBreak/>
        <w:t xml:space="preserve">- </w:t>
      </w:r>
      <w:r w:rsidRPr="00B352ED">
        <w:t>planiranje</w:t>
      </w:r>
      <w:r>
        <w:rPr>
          <w:lang w:eastAsia="hr-HR"/>
        </w:rPr>
        <w:t xml:space="preserve"> i programiranje rada,</w:t>
      </w:r>
    </w:p>
    <w:p w14:paraId="650121F5" w14:textId="77777777" w:rsidR="00856C95" w:rsidRDefault="00856C95" w:rsidP="009A0E7B">
      <w:pPr>
        <w:pStyle w:val="odlomakteksta"/>
        <w:rPr>
          <w:lang w:eastAsia="hr-HR"/>
        </w:rPr>
      </w:pPr>
    </w:p>
    <w:p w14:paraId="7780A6DE" w14:textId="77777777" w:rsidR="00856C95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pou</w:t>
      </w:r>
      <w:r>
        <w:rPr>
          <w:rFonts w:ascii="TT7Ao00" w:eastAsia="TT7Ao00" w:hAnsi="TT7Ao00" w:cs="TT7Ao00" w:hint="eastAsia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avanje i podrška u</w:t>
      </w:r>
      <w:r>
        <w:rPr>
          <w:rFonts w:ascii="TT7Ao00" w:eastAsia="TT7Ao00" w:hAnsi="TT7Ao00" w:cs="TT7Ao00" w:hint="eastAsia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enju,</w:t>
      </w:r>
    </w:p>
    <w:p w14:paraId="1D8E7DF3" w14:textId="77777777" w:rsidR="00856C95" w:rsidRDefault="00856C95">
      <w:pPr>
        <w:overflowPunct/>
        <w:textAlignment w:val="auto"/>
        <w:rPr>
          <w:sz w:val="22"/>
          <w:szCs w:val="22"/>
          <w:lang w:eastAsia="hr-HR"/>
        </w:rPr>
      </w:pPr>
    </w:p>
    <w:p w14:paraId="7E828AF2" w14:textId="77777777" w:rsidR="00856C95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postignu</w:t>
      </w:r>
      <w:r>
        <w:rPr>
          <w:rFonts w:ascii="TT7Ao00" w:eastAsia="TT7Ao00" w:hAnsi="TT7Ao00" w:cs="TT7Ao00" w:hint="eastAsia"/>
          <w:sz w:val="22"/>
          <w:szCs w:val="22"/>
          <w:lang w:eastAsia="hr-HR"/>
        </w:rPr>
        <w:t>ć</w:t>
      </w:r>
      <w:r>
        <w:rPr>
          <w:sz w:val="22"/>
          <w:szCs w:val="22"/>
          <w:lang w:eastAsia="hr-HR"/>
        </w:rPr>
        <w:t>a polaznika,</w:t>
      </w:r>
    </w:p>
    <w:p w14:paraId="7119648A" w14:textId="77777777" w:rsidR="00856C95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materijalni uvjeti i ljudski potencijali,</w:t>
      </w:r>
    </w:p>
    <w:p w14:paraId="7633016F" w14:textId="77777777" w:rsidR="00856C95" w:rsidRDefault="00856C95">
      <w:pPr>
        <w:overflowPunct/>
        <w:textAlignment w:val="auto"/>
        <w:rPr>
          <w:sz w:val="22"/>
          <w:szCs w:val="22"/>
          <w:lang w:eastAsia="hr-HR"/>
        </w:rPr>
      </w:pPr>
    </w:p>
    <w:p w14:paraId="1DCAF08B" w14:textId="77777777" w:rsidR="00856C95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profesionalni razvoj zaposlenika,</w:t>
      </w:r>
    </w:p>
    <w:p w14:paraId="0D7AC9A9" w14:textId="77777777" w:rsidR="00856C95" w:rsidRDefault="00856C95">
      <w:pPr>
        <w:overflowPunct/>
        <w:textAlignment w:val="auto"/>
        <w:rPr>
          <w:sz w:val="22"/>
          <w:szCs w:val="22"/>
          <w:lang w:eastAsia="hr-HR"/>
        </w:rPr>
      </w:pPr>
    </w:p>
    <w:p w14:paraId="3A96FE9C" w14:textId="77777777" w:rsidR="00000458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me</w:t>
      </w:r>
      <w:r>
        <w:rPr>
          <w:rFonts w:ascii="TT7Ao00" w:eastAsia="TT7Ao00" w:hAnsi="TT7Ao00" w:cs="TT7Ao00" w:hint="eastAsia"/>
          <w:sz w:val="22"/>
          <w:szCs w:val="22"/>
          <w:lang w:eastAsia="hr-HR"/>
        </w:rPr>
        <w:t>đ</w:t>
      </w:r>
      <w:r>
        <w:rPr>
          <w:sz w:val="22"/>
          <w:szCs w:val="22"/>
          <w:lang w:eastAsia="hr-HR"/>
        </w:rPr>
        <w:t>uljudski odnosi u ustanovi za strukovno obrazovanje,</w:t>
      </w:r>
    </w:p>
    <w:p w14:paraId="4DB27293" w14:textId="77777777" w:rsidR="00856C95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rukovo</w:t>
      </w:r>
      <w:r>
        <w:rPr>
          <w:rFonts w:ascii="TT7Ao00" w:eastAsia="TT7Ao00" w:hAnsi="TT7Ao00" w:cs="TT7Ao00" w:hint="eastAsia"/>
          <w:sz w:val="22"/>
          <w:szCs w:val="22"/>
          <w:lang w:eastAsia="hr-HR"/>
        </w:rPr>
        <w:t>đ</w:t>
      </w:r>
      <w:r>
        <w:rPr>
          <w:sz w:val="22"/>
          <w:szCs w:val="22"/>
          <w:lang w:eastAsia="hr-HR"/>
        </w:rPr>
        <w:t>enje i upravljanje,</w:t>
      </w:r>
    </w:p>
    <w:p w14:paraId="51E24B51" w14:textId="77777777" w:rsidR="00856C95" w:rsidRDefault="00856C95">
      <w:pPr>
        <w:overflowPunct/>
        <w:textAlignment w:val="auto"/>
        <w:rPr>
          <w:sz w:val="22"/>
          <w:szCs w:val="22"/>
          <w:lang w:eastAsia="hr-HR"/>
        </w:rPr>
      </w:pPr>
    </w:p>
    <w:p w14:paraId="71703B10" w14:textId="77777777" w:rsidR="00856C95" w:rsidRDefault="00856C95">
      <w:pPr>
        <w:overflowPunct/>
        <w:ind w:left="720" w:firstLine="720"/>
        <w:textAlignment w:val="auto"/>
      </w:pPr>
      <w:r>
        <w:rPr>
          <w:sz w:val="22"/>
          <w:szCs w:val="22"/>
          <w:lang w:eastAsia="hr-HR"/>
        </w:rPr>
        <w:t>- suradnja s ostalim dionicima</w:t>
      </w:r>
    </w:p>
    <w:p w14:paraId="7996D071" w14:textId="77777777" w:rsidR="00856C95" w:rsidRDefault="00856C95">
      <w:pPr>
        <w:overflowPunct/>
        <w:textAlignment w:val="auto"/>
        <w:rPr>
          <w:sz w:val="22"/>
          <w:szCs w:val="22"/>
          <w:lang w:eastAsia="hr-HR"/>
        </w:rPr>
      </w:pPr>
    </w:p>
    <w:p w14:paraId="29C7742A" w14:textId="77777777" w:rsidR="00856C95" w:rsidRDefault="00856C95" w:rsidP="00B352ED">
      <w:pPr>
        <w:pStyle w:val="odlomakteksta"/>
      </w:pPr>
      <w:r>
        <w:rPr>
          <w:lang w:eastAsia="hr-HR"/>
        </w:rPr>
        <w:t>Samovrjednovanje ustanove za strukovno obrazovanje prati i vrjednuje Povjerenstvo za kvalitetu, kojega imenuje tijelo upravljanja ustanove za strukovno obrazovanje.</w:t>
      </w:r>
    </w:p>
    <w:p w14:paraId="63C04580" w14:textId="77777777" w:rsidR="00856C95" w:rsidRDefault="00856C95" w:rsidP="00B352ED">
      <w:pPr>
        <w:pStyle w:val="odlomakteksta"/>
        <w:rPr>
          <w:lang w:eastAsia="hr-HR"/>
        </w:rPr>
      </w:pPr>
    </w:p>
    <w:p w14:paraId="62371BF6" w14:textId="77777777" w:rsidR="00856C95" w:rsidRDefault="00856C95" w:rsidP="00B352ED">
      <w:pPr>
        <w:pStyle w:val="odlomakteksta"/>
      </w:pPr>
      <w:r>
        <w:rPr>
          <w:lang w:eastAsia="hr-HR"/>
        </w:rPr>
        <w:t>Svrha samovrjednovanja je:</w:t>
      </w:r>
    </w:p>
    <w:p w14:paraId="77388BBF" w14:textId="77777777" w:rsidR="00856C95" w:rsidRDefault="00856C95" w:rsidP="00B352ED">
      <w:pPr>
        <w:pStyle w:val="odlomakteksta"/>
        <w:rPr>
          <w:lang w:eastAsia="hr-HR"/>
        </w:rPr>
      </w:pPr>
    </w:p>
    <w:p w14:paraId="4F56275B" w14:textId="77777777" w:rsidR="00856C95" w:rsidRDefault="00856C95" w:rsidP="00B352ED">
      <w:pPr>
        <w:pStyle w:val="odlomakteksta"/>
      </w:pPr>
      <w:r>
        <w:rPr>
          <w:lang w:eastAsia="hr-HR"/>
        </w:rPr>
        <w:t>- otkriti trenutno stanje analiziraju</w:t>
      </w:r>
      <w:r>
        <w:rPr>
          <w:rFonts w:ascii="TT7Ao00" w:eastAsia="TT7Ao00" w:hAnsi="TT7Ao00" w:cs="TT7Ao00" w:hint="eastAsia"/>
          <w:lang w:eastAsia="hr-HR"/>
        </w:rPr>
        <w:t>ć</w:t>
      </w:r>
      <w:r>
        <w:rPr>
          <w:lang w:eastAsia="hr-HR"/>
        </w:rPr>
        <w:t>i rezultate od prethodne godine</w:t>
      </w:r>
    </w:p>
    <w:p w14:paraId="3730A966" w14:textId="77777777" w:rsidR="00856C95" w:rsidRDefault="00856C95" w:rsidP="00B352ED">
      <w:pPr>
        <w:pStyle w:val="odlomakteksta"/>
        <w:rPr>
          <w:lang w:eastAsia="hr-HR"/>
        </w:rPr>
      </w:pPr>
    </w:p>
    <w:p w14:paraId="60DF71A3" w14:textId="77777777" w:rsidR="00856C95" w:rsidRDefault="00856C95" w:rsidP="00B352ED">
      <w:pPr>
        <w:pStyle w:val="odlomakteksta"/>
      </w:pPr>
      <w:r>
        <w:rPr>
          <w:lang w:eastAsia="hr-HR"/>
        </w:rPr>
        <w:t>- usporediti s kriterijima, specifikacijama, standardima ili najboljim primjerima prakse</w:t>
      </w:r>
    </w:p>
    <w:p w14:paraId="77177445" w14:textId="77777777" w:rsidR="00856C95" w:rsidRDefault="00856C95" w:rsidP="00B352ED">
      <w:pPr>
        <w:pStyle w:val="odlomakteksta"/>
        <w:rPr>
          <w:lang w:eastAsia="hr-HR"/>
        </w:rPr>
      </w:pPr>
    </w:p>
    <w:p w14:paraId="59D47725" w14:textId="77777777" w:rsidR="00856C95" w:rsidRDefault="00856C95" w:rsidP="00B352ED">
      <w:pPr>
        <w:pStyle w:val="odlomakteksta"/>
      </w:pPr>
      <w:r>
        <w:rPr>
          <w:lang w:eastAsia="hr-HR"/>
        </w:rPr>
        <w:t>- donositi prosudbe o dokazima</w:t>
      </w:r>
    </w:p>
    <w:p w14:paraId="46EBBEDA" w14:textId="77777777" w:rsidR="00856C95" w:rsidRDefault="00856C95" w:rsidP="00B352ED">
      <w:pPr>
        <w:pStyle w:val="odlomakteksta"/>
        <w:rPr>
          <w:lang w:eastAsia="hr-HR"/>
        </w:rPr>
      </w:pPr>
    </w:p>
    <w:p w14:paraId="5D058710" w14:textId="77777777" w:rsidR="00856C95" w:rsidRDefault="00856C95" w:rsidP="00B352ED">
      <w:pPr>
        <w:pStyle w:val="odlomakteksta"/>
      </w:pPr>
      <w:r>
        <w:rPr>
          <w:lang w:eastAsia="hr-HR"/>
        </w:rPr>
        <w:t>- utvrditi potencijal za unapre</w:t>
      </w:r>
      <w:r>
        <w:rPr>
          <w:rFonts w:ascii="TT7Ao00" w:eastAsia="TT7Ao00" w:hAnsi="TT7Ao00" w:cs="TT7Ao00" w:hint="eastAsia"/>
          <w:lang w:eastAsia="hr-HR"/>
        </w:rPr>
        <w:t>đ</w:t>
      </w:r>
      <w:r>
        <w:rPr>
          <w:lang w:eastAsia="hr-HR"/>
        </w:rPr>
        <w:t>enje</w:t>
      </w:r>
    </w:p>
    <w:p w14:paraId="381B50CC" w14:textId="77777777" w:rsidR="00856C95" w:rsidRDefault="00856C95" w:rsidP="00B352ED">
      <w:pPr>
        <w:pStyle w:val="odlomakteksta"/>
        <w:rPr>
          <w:lang w:eastAsia="hr-HR"/>
        </w:rPr>
      </w:pPr>
    </w:p>
    <w:p w14:paraId="0AF76FBD" w14:textId="77777777" w:rsidR="00856C95" w:rsidRDefault="00856C95" w:rsidP="00B352ED">
      <w:pPr>
        <w:pStyle w:val="odlomakteksta"/>
      </w:pPr>
      <w:r>
        <w:rPr>
          <w:lang w:eastAsia="hr-HR"/>
        </w:rPr>
        <w:t>- odrediti jesu li postignuti ciljevi i pod-ciljevi iz plana unapre</w:t>
      </w:r>
      <w:r>
        <w:rPr>
          <w:rFonts w:ascii="TT7Ao00" w:eastAsia="TT7Ao00" w:hAnsi="TT7Ao00" w:cs="TT7Ao00" w:hint="eastAsia"/>
          <w:lang w:eastAsia="hr-HR"/>
        </w:rPr>
        <w:t>đ</w:t>
      </w:r>
      <w:r>
        <w:rPr>
          <w:lang w:eastAsia="hr-HR"/>
        </w:rPr>
        <w:t>enja od prethodnog ciklusa</w:t>
      </w:r>
    </w:p>
    <w:p w14:paraId="51866007" w14:textId="77777777" w:rsidR="00856C95" w:rsidRDefault="00856C95" w:rsidP="00B352ED">
      <w:pPr>
        <w:pStyle w:val="odlomakteksta"/>
      </w:pPr>
      <w:r>
        <w:rPr>
          <w:rFonts w:eastAsia="Arial"/>
          <w:lang w:eastAsia="hr-HR"/>
        </w:rPr>
        <w:t xml:space="preserve">  </w:t>
      </w:r>
      <w:r>
        <w:rPr>
          <w:lang w:eastAsia="hr-HR"/>
        </w:rPr>
        <w:t>samovrjednovanja</w:t>
      </w:r>
    </w:p>
    <w:p w14:paraId="2B1ED97E" w14:textId="77777777" w:rsidR="00856C95" w:rsidRDefault="00856C95" w:rsidP="00B352ED">
      <w:pPr>
        <w:pStyle w:val="odlomakteksta"/>
        <w:rPr>
          <w:lang w:eastAsia="hr-HR"/>
        </w:rPr>
      </w:pPr>
    </w:p>
    <w:p w14:paraId="598A6E4B" w14:textId="77777777" w:rsidR="00856C95" w:rsidRDefault="00856C95" w:rsidP="00B352ED">
      <w:pPr>
        <w:pStyle w:val="odlomakteksta"/>
      </w:pPr>
      <w:r>
        <w:rPr>
          <w:lang w:eastAsia="hr-HR"/>
        </w:rPr>
        <w:t>Rezultat samovrjednovanja:</w:t>
      </w:r>
    </w:p>
    <w:p w14:paraId="2EB623F1" w14:textId="77777777" w:rsidR="00856C95" w:rsidRDefault="00856C95" w:rsidP="00B352ED">
      <w:pPr>
        <w:pStyle w:val="odlomakteksta"/>
        <w:rPr>
          <w:lang w:eastAsia="hr-HR"/>
        </w:rPr>
      </w:pPr>
    </w:p>
    <w:p w14:paraId="1C8D8F39" w14:textId="77777777" w:rsidR="00856C95" w:rsidRDefault="00856C95" w:rsidP="00B352ED">
      <w:pPr>
        <w:pStyle w:val="odlomakteksta"/>
      </w:pPr>
      <w:r>
        <w:rPr>
          <w:lang w:eastAsia="hr-HR"/>
        </w:rPr>
        <w:t>- prednosti i nedostaci</w:t>
      </w:r>
    </w:p>
    <w:p w14:paraId="7DBC39CC" w14:textId="77777777" w:rsidR="00856C95" w:rsidRDefault="00856C95" w:rsidP="00B352ED">
      <w:pPr>
        <w:pStyle w:val="odlomakteksta"/>
      </w:pPr>
      <w:r>
        <w:rPr>
          <w:lang w:eastAsia="hr-HR"/>
        </w:rPr>
        <w:t>- novi plan unaprje</w:t>
      </w:r>
      <w:r>
        <w:rPr>
          <w:rFonts w:ascii="TT7Ao00" w:eastAsia="TT7Ao00" w:hAnsi="TT7Ao00" w:cs="TT7Ao00" w:hint="eastAsia"/>
          <w:lang w:eastAsia="hr-HR"/>
        </w:rPr>
        <w:t>đ</w:t>
      </w:r>
      <w:r>
        <w:rPr>
          <w:lang w:eastAsia="hr-HR"/>
        </w:rPr>
        <w:t>enja</w:t>
      </w:r>
    </w:p>
    <w:p w14:paraId="39023AE0" w14:textId="77777777" w:rsidR="00856C95" w:rsidRDefault="00856C95">
      <w:pPr>
        <w:overflowPunct/>
        <w:autoSpaceDE/>
        <w:textAlignment w:val="auto"/>
        <w:rPr>
          <w:b/>
          <w:sz w:val="22"/>
          <w:szCs w:val="24"/>
          <w:lang w:eastAsia="hr-HR"/>
        </w:rPr>
      </w:pPr>
    </w:p>
    <w:p w14:paraId="25996F48" w14:textId="77777777" w:rsidR="00856C95" w:rsidRDefault="00856C95">
      <w:pPr>
        <w:pStyle w:val="Naglaencitat"/>
        <w:spacing w:after="0"/>
        <w:ind w:left="0"/>
      </w:pPr>
      <w:r>
        <w:rPr>
          <w:rFonts w:ascii="Arial" w:eastAsia="Arial" w:hAnsi="Arial" w:cs="Arial"/>
          <w:sz w:val="22"/>
          <w:szCs w:val="22"/>
          <w:lang w:val="hr-HR"/>
        </w:rPr>
        <w:t xml:space="preserve">                                        </w:t>
      </w:r>
      <w:r>
        <w:rPr>
          <w:rFonts w:ascii="Arial" w:hAnsi="Arial" w:cs="Arial"/>
        </w:rPr>
        <w:t>ŠKOLSKI PREVENTIVNI PROGRAM, šk.god.2023./2024.</w:t>
      </w:r>
    </w:p>
    <w:p w14:paraId="0A4ED0B6" w14:textId="77777777" w:rsidR="00856C95" w:rsidRDefault="00856C95">
      <w:pPr>
        <w:pStyle w:val="Naglaencitat"/>
        <w:spacing w:after="0"/>
        <w:ind w:left="0"/>
      </w:pPr>
      <w:r>
        <w:rPr>
          <w:rFonts w:ascii="Arial" w:eastAsia="Arial" w:hAnsi="Arial" w:cs="Arial"/>
          <w:sz w:val="22"/>
          <w:szCs w:val="22"/>
          <w:lang w:val="hr-HR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Voditelj   ŠPP:  SNJEŽANA ELER, stručni suradnik , pedagog                    </w:t>
      </w:r>
    </w:p>
    <w:p w14:paraId="0CA98866" w14:textId="77777777" w:rsidR="00856C95" w:rsidRPr="00D66545" w:rsidRDefault="00856C95" w:rsidP="00D66545">
      <w:pPr>
        <w:pStyle w:val="Bezproreda"/>
        <w:rPr>
          <w:b/>
          <w:bCs/>
          <w:sz w:val="28"/>
          <w:szCs w:val="28"/>
        </w:rPr>
      </w:pPr>
      <w:r w:rsidRPr="00D66545">
        <w:rPr>
          <w:b/>
          <w:bCs/>
          <w:sz w:val="28"/>
          <w:szCs w:val="28"/>
        </w:rPr>
        <w:t>RAD S UČENICIMA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1"/>
        <w:gridCol w:w="1844"/>
        <w:gridCol w:w="708"/>
        <w:gridCol w:w="709"/>
        <w:gridCol w:w="851"/>
        <w:gridCol w:w="1012"/>
      </w:tblGrid>
      <w:tr w:rsidR="00856C95" w14:paraId="2D882EF8" w14:textId="77777777">
        <w:trPr>
          <w:trHeight w:val="459"/>
        </w:trPr>
        <w:tc>
          <w:tcPr>
            <w:tcW w:w="10055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5EE25FF5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bCs/>
                <w:lang w:val="en-GB"/>
              </w:rPr>
              <w:t>EVALUIRANI PROGRAMI</w:t>
            </w:r>
          </w:p>
        </w:tc>
      </w:tr>
      <w:tr w:rsidR="00856C95" w14:paraId="3151AF87" w14:textId="77777777">
        <w:trPr>
          <w:trHeight w:val="792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C7EA853" w14:textId="77777777" w:rsidR="00856C95" w:rsidRDefault="00856C95">
            <w:pPr>
              <w:pStyle w:val="Odlomakpopisa"/>
              <w:snapToGrid w:val="0"/>
              <w:spacing w:after="0" w:line="240" w:lineRule="auto"/>
              <w:ind w:left="420"/>
              <w:rPr>
                <w:rFonts w:ascii="Arial" w:hAnsi="Arial" w:cs="Arial"/>
                <w:b/>
                <w:bCs/>
                <w:i/>
                <w:sz w:val="20"/>
                <w:lang w:val="de-DE" w:eastAsia="hr-HR"/>
              </w:rPr>
            </w:pPr>
          </w:p>
          <w:p w14:paraId="020C55E4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ciljevi</w:t>
            </w:r>
            <w:proofErr w:type="spellEnd"/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2E47C839" w14:textId="77777777" w:rsidR="00856C95" w:rsidRDefault="00856C95">
            <w:proofErr w:type="spellStart"/>
            <w:r>
              <w:rPr>
                <w:rFonts w:eastAsia="Calibri"/>
                <w:i/>
                <w:sz w:val="22"/>
                <w:szCs w:val="22"/>
                <w:lang w:val="de-DE"/>
              </w:rPr>
              <w:t>Tko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de-DE"/>
              </w:rPr>
              <w:t xml:space="preserve"> je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de-DE"/>
              </w:rPr>
              <w:t>proveo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de-DE"/>
              </w:rPr>
              <w:t>evaluaciju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de-DE"/>
              </w:rPr>
              <w:t>rezultata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de-DE"/>
              </w:rPr>
              <w:t>ili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de-DE"/>
              </w:rPr>
              <w:t>učinka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de-DE"/>
              </w:rPr>
              <w:t>)</w:t>
            </w:r>
          </w:p>
          <w:p w14:paraId="12D8F5A0" w14:textId="77777777" w:rsidR="00856C95" w:rsidRDefault="00856C95">
            <w:pPr>
              <w:rPr>
                <w:rFonts w:eastAsia="Calibri"/>
                <w:i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2853A71C" w14:textId="77777777" w:rsidR="00856C95" w:rsidRDefault="00856C95"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Razred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2C3EA88D" w14:textId="77777777" w:rsidR="00856C95" w:rsidRDefault="00856C95"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Broj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uč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7AD4F8B8" w14:textId="77777777" w:rsidR="00856C95" w:rsidRDefault="00856C95"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Voditelj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suradnici</w:t>
            </w:r>
            <w:proofErr w:type="spellEnd"/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5756A055" w14:textId="77777777" w:rsidR="00856C95" w:rsidRDefault="00856C95"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Planirani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broj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GB"/>
              </w:rPr>
              <w:t>susreta</w:t>
            </w:r>
            <w:proofErr w:type="spellEnd"/>
          </w:p>
        </w:tc>
      </w:tr>
      <w:tr w:rsidR="00856C95" w14:paraId="30FD1EE2" w14:textId="77777777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5C78EEF" w14:textId="77777777" w:rsidR="00856C95" w:rsidRDefault="00856C95" w:rsidP="001378BA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lastRenderedPageBreak/>
              <w:t xml:space="preserve">ZDRAV ZA 5 – PREVENCIJA OVISNOSTI </w:t>
            </w:r>
          </w:p>
          <w:p w14:paraId="73C325D6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Radionice,predavanja</w:t>
            </w:r>
            <w:proofErr w:type="spellEnd"/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08F79BB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MINISTARSTVO UNUTRAŠNJIH POSLOVA I MINISTARSTVO ZDRAVSTVA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3B3DBF7E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SVI 1. I 2.</w:t>
            </w:r>
          </w:p>
          <w:p w14:paraId="4AE82654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R.ODJELI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7135163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207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B2619E2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BBC18E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 xml:space="preserve">20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školskih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sati </w:t>
            </w:r>
          </w:p>
        </w:tc>
      </w:tr>
      <w:tr w:rsidR="00856C95" w14:paraId="5B09FCF5" w14:textId="77777777">
        <w:trPr>
          <w:trHeight w:val="505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799683B6" w14:textId="77777777" w:rsidR="00856C95" w:rsidRDefault="00856C95" w:rsidP="001378BA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TRGOVANJE LJUDIMA – PREVENCIJA TRGOVINE LJUDIMA</w:t>
            </w:r>
          </w:p>
          <w:p w14:paraId="1E47E57D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predavanje,simulacije,igra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uloga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473BB65D" w14:textId="77777777" w:rsidR="00856C95" w:rsidRDefault="00856C95">
            <w:r w:rsidRPr="00CE30F2">
              <w:rPr>
                <w:rFonts w:eastAsia="Calibri"/>
                <w:sz w:val="22"/>
                <w:szCs w:val="22"/>
              </w:rPr>
              <w:t xml:space="preserve">CRVENI KRIŽ SISAČKO – MOSLAVAČKE ŽUPANIJE </w:t>
            </w: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8CFF256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SVI 4.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3C90C44E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45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18C7AFDE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3FB28EB9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  <w:p w14:paraId="401A1617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školska</w:t>
            </w:r>
            <w:proofErr w:type="spellEnd"/>
          </w:p>
          <w:p w14:paraId="43CE43C0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sata</w:t>
            </w:r>
            <w:proofErr w:type="spellEnd"/>
          </w:p>
        </w:tc>
      </w:tr>
      <w:tr w:rsidR="00856C95" w14:paraId="0EB2E2C9" w14:textId="77777777"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93A2589" w14:textId="77777777" w:rsidR="00856C95" w:rsidRDefault="00856C95" w:rsidP="001378BA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OŽIVLJAVANJE –PREVENCIJA SMRTNOSTI </w:t>
            </w:r>
          </w:p>
          <w:p w14:paraId="36BECD24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Edukacija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simulacija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dramatizacija</w:t>
            </w:r>
            <w:proofErr w:type="spellEnd"/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50D0A5C9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MINISTARSTVO ZDRAVSTVA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6F74E356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SVI ZAVRŠNI R.ODJELI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24259D8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82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67D9A31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914B34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6</w:t>
            </w:r>
          </w:p>
          <w:p w14:paraId="1FFED80B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školskih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sati</w:t>
            </w:r>
          </w:p>
        </w:tc>
      </w:tr>
      <w:tr w:rsidR="00856C95" w14:paraId="5FD7BC34" w14:textId="77777777"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7FB2E2C0" w14:textId="77777777" w:rsidR="00856C95" w:rsidRDefault="00856C95" w:rsidP="001378BA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</w:rPr>
              <w:t xml:space="preserve">IDENTIFIKACIJA UČENIKA 1.RAZREDA U RIZIKU –PREVENCIJA OVISNOSTI I ŠKOLSKOG NEUSPJEHA </w:t>
            </w:r>
          </w:p>
          <w:p w14:paraId="0CB1E6A0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Predavanje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upitnici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intervjui</w:t>
            </w:r>
            <w:proofErr w:type="spellEnd"/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1FE939CE" w14:textId="77777777" w:rsidR="00856C95" w:rsidRDefault="00856C95">
            <w:r w:rsidRPr="00CE30F2">
              <w:rPr>
                <w:rFonts w:eastAsia="Calibri"/>
                <w:sz w:val="22"/>
                <w:szCs w:val="22"/>
              </w:rPr>
              <w:t xml:space="preserve">ŽUPANIJSKI ZAVOD ZA JAVNO ZDRAVSTVO- ŠKOLSKA MEDICINA </w:t>
            </w: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15B57B8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SVI 1.</w:t>
            </w:r>
          </w:p>
          <w:p w14:paraId="38411D6A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RAZ.</w:t>
            </w:r>
          </w:p>
          <w:p w14:paraId="351230BE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ODJ.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15E4BC92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0322F4D3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MAGDALENA</w:t>
            </w:r>
          </w:p>
          <w:p w14:paraId="6F16F693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IVNIK</w:t>
            </w:r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5EFE60E3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 xml:space="preserve">42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školska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sata</w:t>
            </w:r>
            <w:proofErr w:type="spellEnd"/>
          </w:p>
        </w:tc>
      </w:tr>
      <w:tr w:rsidR="00856C95" w14:paraId="5036F92D" w14:textId="77777777">
        <w:trPr>
          <w:trHeight w:val="459"/>
        </w:trPr>
        <w:tc>
          <w:tcPr>
            <w:tcW w:w="10055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725C0BA0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lang w:val="de-DE"/>
              </w:rPr>
              <w:t>AKTIVNOSTI/PROGRAMI  SA STRUČNIM MIŠLJENJEM</w:t>
            </w:r>
          </w:p>
        </w:tc>
      </w:tr>
      <w:tr w:rsidR="00856C95" w14:paraId="37441F69" w14:textId="77777777">
        <w:trPr>
          <w:trHeight w:val="792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68021D85" w14:textId="77777777" w:rsidR="00856C95" w:rsidRDefault="00856C95">
            <w:pPr>
              <w:pStyle w:val="Odlomakpopisa"/>
              <w:snapToGrid w:val="0"/>
              <w:spacing w:after="0" w:line="240" w:lineRule="auto"/>
              <w:ind w:left="420"/>
              <w:rPr>
                <w:rFonts w:ascii="Arial" w:hAnsi="Arial" w:cs="Arial"/>
                <w:b/>
                <w:bCs/>
                <w:i/>
                <w:sz w:val="20"/>
                <w:lang w:val="de-DE" w:eastAsia="hr-HR"/>
              </w:rPr>
            </w:pPr>
          </w:p>
          <w:p w14:paraId="34335FEB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ciljevi</w:t>
            </w:r>
            <w:proofErr w:type="spellEnd"/>
          </w:p>
          <w:p w14:paraId="31F383BA" w14:textId="77777777" w:rsidR="00856C95" w:rsidRDefault="00856C95">
            <w:pPr>
              <w:pStyle w:val="Odlomakpopisa"/>
              <w:spacing w:after="0" w:line="240" w:lineRule="auto"/>
              <w:ind w:left="420"/>
              <w:rPr>
                <w:rFonts w:ascii="Arial" w:hAnsi="Arial" w:cs="Arial"/>
                <w:b/>
                <w:bCs/>
                <w:i/>
                <w:lang w:val="de-DE"/>
              </w:rPr>
            </w:pPr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661149BD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de-DE"/>
              </w:rPr>
              <w:t>Tko</w:t>
            </w:r>
            <w:proofErr w:type="spellEnd"/>
            <w:r>
              <w:rPr>
                <w:rFonts w:eastAsia="Calibri"/>
                <w:sz w:val="22"/>
                <w:szCs w:val="22"/>
                <w:lang w:val="de-DE"/>
              </w:rPr>
              <w:t xml:space="preserve"> je </w:t>
            </w:r>
            <w:proofErr w:type="spellStart"/>
            <w:r>
              <w:rPr>
                <w:rFonts w:eastAsia="Calibri"/>
                <w:sz w:val="22"/>
                <w:szCs w:val="22"/>
                <w:lang w:val="de-DE"/>
              </w:rPr>
              <w:t>dao</w:t>
            </w:r>
            <w:proofErr w:type="spellEnd"/>
            <w:r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de-DE"/>
              </w:rPr>
              <w:t>stručno</w:t>
            </w:r>
            <w:proofErr w:type="spellEnd"/>
            <w:r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de-DE"/>
              </w:rPr>
              <w:t>mišljenje</w:t>
            </w:r>
            <w:proofErr w:type="spellEnd"/>
            <w:r>
              <w:rPr>
                <w:rFonts w:eastAsia="Calibri"/>
                <w:sz w:val="22"/>
                <w:szCs w:val="22"/>
                <w:lang w:val="de-DE"/>
              </w:rPr>
              <w:t xml:space="preserve"> /</w:t>
            </w:r>
            <w:proofErr w:type="spellStart"/>
            <w:r>
              <w:rPr>
                <w:rFonts w:eastAsia="Calibri"/>
                <w:sz w:val="22"/>
                <w:szCs w:val="22"/>
                <w:lang w:val="de-DE"/>
              </w:rPr>
              <w:t>preporuku</w:t>
            </w:r>
            <w:proofErr w:type="spellEnd"/>
            <w:r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4046C954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Razred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76A6640B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uč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6858F39A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Voditelj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suradnici</w:t>
            </w:r>
            <w:proofErr w:type="spellEnd"/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378653A8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Planirani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susreta</w:t>
            </w:r>
            <w:proofErr w:type="spellEnd"/>
          </w:p>
        </w:tc>
      </w:tr>
      <w:tr w:rsidR="00856C95" w14:paraId="645AEDB5" w14:textId="77777777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B75CEA5" w14:textId="77777777" w:rsidR="00856C95" w:rsidRDefault="00856C95" w:rsidP="001378BA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lang w:val="en-GB"/>
              </w:rPr>
              <w:t>CRVENI KRIŽ  - SVI VERIFICIRANI PROGRAMI</w:t>
            </w:r>
          </w:p>
          <w:p w14:paraId="01855F12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lang w:val="en-GB"/>
              </w:rPr>
              <w:t>PROGRAM ĆE BITI DONESEN DO 1.1.2022.</w:t>
            </w:r>
          </w:p>
          <w:p w14:paraId="749CE1D2" w14:textId="77777777" w:rsidR="00856C95" w:rsidRDefault="00856C95" w:rsidP="001378BA">
            <w:pPr>
              <w:pStyle w:val="Odlomakpopisa"/>
              <w:numPr>
                <w:ilvl w:val="0"/>
                <w:numId w:val="28"/>
              </w:numPr>
              <w:spacing w:after="0" w:line="240" w:lineRule="auto"/>
            </w:pPr>
            <w:r>
              <w:rPr>
                <w:rFonts w:ascii="Arial" w:hAnsi="Arial" w:cs="Arial"/>
                <w:b/>
                <w:bCs/>
                <w:lang w:val="en-GB"/>
              </w:rPr>
              <w:t>NAKNADNO -</w:t>
            </w: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1901C8B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MINISTARSTVO ZDRAVSTVA</w:t>
            </w:r>
          </w:p>
          <w:p w14:paraId="50A3CB0D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 xml:space="preserve">MINISTARSTVO ZNANOSTI I OBRAZOVANJA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36B1814C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52BA16B3" w14:textId="77777777" w:rsidR="00856C95" w:rsidRDefault="00856C95">
            <w:pPr>
              <w:snapToGrid w:val="0"/>
              <w:rPr>
                <w:rFonts w:eastAsia="Calibri"/>
                <w:sz w:val="20"/>
                <w:szCs w:val="22"/>
                <w:lang w:val="en-GB" w:eastAsia="hr-HR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805C5EA" w14:textId="77777777" w:rsidR="00856C95" w:rsidRDefault="00856C95">
            <w:pPr>
              <w:snapToGrid w:val="0"/>
              <w:rPr>
                <w:rFonts w:eastAsia="Calibri"/>
                <w:sz w:val="20"/>
                <w:lang w:eastAsia="hr-HR"/>
              </w:rPr>
            </w:pPr>
          </w:p>
        </w:tc>
        <w:tc>
          <w:tcPr>
            <w:tcW w:w="10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8689A3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5-7</w:t>
            </w:r>
          </w:p>
        </w:tc>
      </w:tr>
      <w:tr w:rsidR="00856C95" w14:paraId="3353EAB3" w14:textId="77777777">
        <w:trPr>
          <w:trHeight w:val="505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0F5E1B23" w14:textId="77777777" w:rsidR="00856C95" w:rsidRDefault="00856C95" w:rsidP="001378BA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CRVENI KRIŽ –DOBROVOLJNO DARIVANJE KRVI ZA PUNOLJETNE UČENIKE</w:t>
            </w:r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2843D426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MINISTARSTVO ZDRAVSTVA</w:t>
            </w: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4D2E85C1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PUNOLJETNI UČ.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0CCE0FB0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60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83C8CDB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KATICA ZEMAN</w:t>
            </w:r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25F4970F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3</w:t>
            </w:r>
          </w:p>
        </w:tc>
      </w:tr>
      <w:tr w:rsidR="00856C95" w14:paraId="301B0AF9" w14:textId="77777777">
        <w:trPr>
          <w:trHeight w:val="459"/>
        </w:trPr>
        <w:tc>
          <w:tcPr>
            <w:tcW w:w="10055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355F9D1C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OSTALE AKTIVNOSTI / PROGRAMI  </w:t>
            </w:r>
          </w:p>
        </w:tc>
      </w:tr>
      <w:tr w:rsidR="00856C95" w14:paraId="3D6BC154" w14:textId="77777777">
        <w:trPr>
          <w:trHeight w:val="792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1880B718" w14:textId="77777777" w:rsidR="00856C95" w:rsidRDefault="00856C95">
            <w:pPr>
              <w:pStyle w:val="Odlomakpopisa"/>
              <w:snapToGrid w:val="0"/>
              <w:spacing w:after="0" w:line="240" w:lineRule="auto"/>
              <w:ind w:left="420"/>
              <w:rPr>
                <w:rFonts w:ascii="Arial" w:hAnsi="Arial" w:cs="Arial"/>
                <w:b/>
                <w:bCs/>
                <w:i/>
                <w:sz w:val="20"/>
                <w:lang w:val="de-DE" w:eastAsia="hr-HR"/>
              </w:rPr>
            </w:pPr>
          </w:p>
          <w:p w14:paraId="1CFCD5E2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de-DE"/>
              </w:rPr>
              <w:t>ciljevi</w:t>
            </w:r>
            <w:proofErr w:type="spellEnd"/>
          </w:p>
          <w:p w14:paraId="2AA6017D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može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sažetak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staviti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privitak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>)</w:t>
            </w:r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3D93EFB4" w14:textId="77777777" w:rsidR="00856C95" w:rsidRDefault="00856C95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Autor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6F5F9751" w14:textId="77777777" w:rsidR="00856C95" w:rsidRDefault="00856C95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Razred</w:t>
            </w:r>
            <w:proofErr w:type="spellEnd"/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413CF0D7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uč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9F05008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Voditelj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suradnici</w:t>
            </w:r>
            <w:proofErr w:type="spellEnd"/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733B1A45" w14:textId="77777777" w:rsidR="00856C95" w:rsidRDefault="00856C95"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Planirani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GB"/>
              </w:rPr>
              <w:t>susreta</w:t>
            </w:r>
            <w:proofErr w:type="spellEnd"/>
          </w:p>
        </w:tc>
      </w:tr>
      <w:tr w:rsidR="00856C95" w14:paraId="785D7964" w14:textId="77777777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69E47B85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i/>
              </w:rPr>
              <w:t xml:space="preserve">1. Romi – uključivanje u sekundarno   </w:t>
            </w:r>
          </w:p>
          <w:p w14:paraId="7D638C82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eastAsia="Arial" w:hAnsi="Arial" w:cs="Arial"/>
                <w:b/>
                <w:bCs/>
                <w:i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</w:rPr>
              <w:t>obrazovanje</w:t>
            </w:r>
          </w:p>
          <w:p w14:paraId="6F124658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i/>
              </w:rPr>
              <w:t>2. Disleksija, disgrafija i diskalkulija   -</w:t>
            </w:r>
          </w:p>
          <w:p w14:paraId="2B218632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eastAsia="Arial" w:hAnsi="Arial" w:cs="Arial"/>
                <w:b/>
                <w:bCs/>
                <w:i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</w:rPr>
              <w:t>suradnja s Rehabilitacijsko-</w:t>
            </w:r>
          </w:p>
          <w:p w14:paraId="4025F91E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eastAsia="Arial" w:hAnsi="Arial" w:cs="Arial"/>
                <w:b/>
                <w:bCs/>
                <w:i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</w:rPr>
              <w:t>edukacijskim  fakultetom u Zagrebu</w:t>
            </w: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0BD2BC48" w14:textId="77777777" w:rsidR="00856C95" w:rsidRDefault="00856C95">
            <w:pPr>
              <w:snapToGrid w:val="0"/>
              <w:rPr>
                <w:rFonts w:eastAsia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E8DDB77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1.</w:t>
            </w:r>
          </w:p>
          <w:p w14:paraId="13293EBF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3058E90C" w14:textId="77777777" w:rsidR="00856C95" w:rsidRDefault="00856C95">
            <w:r>
              <w:rPr>
                <w:rFonts w:eastAsia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</w:p>
          <w:p w14:paraId="5DF14C05" w14:textId="77777777" w:rsidR="00856C95" w:rsidRDefault="00856C95">
            <w:r>
              <w:rPr>
                <w:rFonts w:eastAsia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0CFE53C8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E0CBB8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</w:p>
          <w:p w14:paraId="31F3FDD4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</w:p>
        </w:tc>
      </w:tr>
      <w:tr w:rsidR="00856C95" w14:paraId="271D7AC4" w14:textId="77777777">
        <w:trPr>
          <w:trHeight w:val="505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3506E731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hAnsi="Arial" w:cs="Arial"/>
                <w:b/>
                <w:bCs/>
                <w:lang w:val="de-DE"/>
              </w:rPr>
              <w:t>MENTALNO ZDRAVLJE – PANDEMIJA COVIDA 19</w:t>
            </w:r>
          </w:p>
          <w:p w14:paraId="64E01200" w14:textId="77777777" w:rsidR="00856C95" w:rsidRDefault="00856C95">
            <w:pPr>
              <w:pStyle w:val="Odlomakpopisa"/>
              <w:spacing w:after="0" w:line="240" w:lineRule="auto"/>
              <w:ind w:left="420"/>
            </w:pPr>
            <w:r>
              <w:rPr>
                <w:rFonts w:ascii="Arial" w:eastAsia="Arial" w:hAnsi="Arial" w:cs="Arial"/>
                <w:b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SVE AKTIVNOSTI </w:t>
            </w:r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031F639E" w14:textId="77777777" w:rsidR="00856C95" w:rsidRDefault="00856C95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663D612A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BC56E03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401A4D32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de-DE"/>
              </w:rPr>
            </w:pPr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4C10446A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PO POTREBI</w:t>
            </w:r>
          </w:p>
        </w:tc>
      </w:tr>
      <w:tr w:rsidR="00856C95" w14:paraId="5408C004" w14:textId="77777777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30FB6607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 xml:space="preserve">         </w:t>
            </w:r>
            <w:r>
              <w:rPr>
                <w:b/>
                <w:bCs/>
                <w:sz w:val="22"/>
                <w:szCs w:val="22"/>
              </w:rPr>
              <w:t>UČENJE UČENJA – OSNOVNA UPUTSTVA ORGANIZACIJE UČENJA</w:t>
            </w: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3785F68E" w14:textId="77777777" w:rsidR="00856C95" w:rsidRDefault="00856C95">
            <w:r>
              <w:rPr>
                <w:rFonts w:eastAsia="Calibri"/>
                <w:sz w:val="22"/>
                <w:szCs w:val="22"/>
              </w:rPr>
              <w:t>SEKCIJA PSIHOLOZI –FILOZOFSKI FAKULTET ZAGREB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9508186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1085C6A7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110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722A764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PSIHO-LOG ŽZZJZ</w:t>
            </w:r>
          </w:p>
        </w:tc>
        <w:tc>
          <w:tcPr>
            <w:tcW w:w="10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7CA669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</w:tc>
      </w:tr>
      <w:tr w:rsidR="00856C95" w14:paraId="3AEEEF39" w14:textId="77777777">
        <w:trPr>
          <w:trHeight w:val="505"/>
        </w:trPr>
        <w:tc>
          <w:tcPr>
            <w:tcW w:w="493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6EBB4A4B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>ŠAKA NIŠTA NE RJEŠAVA</w:t>
            </w:r>
          </w:p>
          <w:p w14:paraId="221E0E38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- SAVJETODAVNI RAD , INDIVIDUALNI   </w:t>
            </w:r>
          </w:p>
          <w:p w14:paraId="76142E44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PRISTUP, RADIONICE (IZGRADNJA </w:t>
            </w:r>
          </w:p>
          <w:p w14:paraId="7F3FE22E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EMPATIČNOSTI )</w:t>
            </w:r>
          </w:p>
        </w:tc>
        <w:tc>
          <w:tcPr>
            <w:tcW w:w="184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50D50C1A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 xml:space="preserve">TEMATSKI </w:t>
            </w:r>
          </w:p>
          <w:p w14:paraId="183E11FF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PREMA DOSTUPNOJ LITERATURI</w:t>
            </w:r>
          </w:p>
        </w:tc>
        <w:tc>
          <w:tcPr>
            <w:tcW w:w="70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2045213B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1.</w:t>
            </w:r>
          </w:p>
          <w:p w14:paraId="171893C0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24E8F2E3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50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14:paraId="17BAA28B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14:paraId="6DFA6B2F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10</w:t>
            </w:r>
          </w:p>
        </w:tc>
      </w:tr>
      <w:tr w:rsidR="00856C95" w14:paraId="6B4385D6" w14:textId="77777777">
        <w:trPr>
          <w:trHeight w:val="505"/>
        </w:trPr>
        <w:tc>
          <w:tcPr>
            <w:tcW w:w="4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B5C2F00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  <w:lang w:val="en-GB"/>
              </w:rPr>
              <w:t xml:space="preserve">         </w:t>
            </w:r>
            <w:r>
              <w:rPr>
                <w:b/>
                <w:bCs/>
                <w:sz w:val="22"/>
                <w:szCs w:val="22"/>
                <w:lang w:val="en-GB"/>
              </w:rPr>
              <w:t>KRITIKA PIJANOG UMA</w:t>
            </w:r>
          </w:p>
          <w:p w14:paraId="1A841647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- RADIONICE , SAVJETODAVNI RAD</w:t>
            </w: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58575E42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 xml:space="preserve">TEMATSKI </w:t>
            </w:r>
          </w:p>
          <w:p w14:paraId="2AC7FA39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PREMA DOSTUPNOJ LITERATURI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54D713EE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1.</w:t>
            </w:r>
          </w:p>
          <w:p w14:paraId="5A246647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174A34F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207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32A9EEA8" w14:textId="77777777" w:rsidR="00856C95" w:rsidRDefault="00856C95">
            <w:pPr>
              <w:snapToGrid w:val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C357E85" w14:textId="77777777" w:rsidR="00856C95" w:rsidRDefault="00856C95">
            <w:r>
              <w:rPr>
                <w:rFonts w:eastAsia="Calibri"/>
                <w:sz w:val="22"/>
                <w:szCs w:val="22"/>
                <w:lang w:val="en-GB"/>
              </w:rPr>
              <w:t>20</w:t>
            </w:r>
          </w:p>
        </w:tc>
      </w:tr>
    </w:tbl>
    <w:p w14:paraId="18725490" w14:textId="77777777" w:rsidR="00856C95" w:rsidRPr="005B3FAE" w:rsidRDefault="00856C95" w:rsidP="005B3FAE">
      <w:pPr>
        <w:pStyle w:val="Naslov2"/>
        <w:rPr>
          <w:b w:val="0"/>
        </w:rPr>
      </w:pPr>
      <w:bookmarkStart w:id="37" w:name="_Toc146878687"/>
      <w:r w:rsidRPr="005B3FAE">
        <w:rPr>
          <w:b w:val="0"/>
          <w:lang w:val="en-AU" w:eastAsia="hr-HR"/>
        </w:rPr>
        <w:t>RAD S RODITELJIMA</w:t>
      </w:r>
      <w:bookmarkEnd w:id="37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47"/>
        <w:gridCol w:w="2018"/>
        <w:gridCol w:w="1992"/>
        <w:gridCol w:w="2144"/>
      </w:tblGrid>
      <w:tr w:rsidR="00856C95" w14:paraId="48E2C428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</w:tcBorders>
            <w:shd w:val="clear" w:color="auto" w:fill="auto"/>
          </w:tcPr>
          <w:p w14:paraId="7522C87D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i/>
                <w:sz w:val="22"/>
                <w:szCs w:val="22"/>
                <w:lang w:val="hr-HR"/>
              </w:rPr>
              <w:t>Opis  aktivnosti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</w:tcBorders>
            <w:shd w:val="clear" w:color="auto" w:fill="auto"/>
          </w:tcPr>
          <w:p w14:paraId="52725BBF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i/>
                <w:sz w:val="22"/>
                <w:szCs w:val="22"/>
                <w:lang w:val="hr-HR"/>
              </w:rPr>
              <w:t xml:space="preserve">Sudionici </w:t>
            </w: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</w:tcBorders>
            <w:shd w:val="clear" w:color="auto" w:fill="auto"/>
          </w:tcPr>
          <w:p w14:paraId="08367D71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i/>
                <w:sz w:val="22"/>
                <w:szCs w:val="22"/>
                <w:lang w:val="hr-HR"/>
              </w:rPr>
              <w:t>Broj susreta</w:t>
            </w: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2D76FD5E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i/>
                <w:sz w:val="22"/>
                <w:szCs w:val="22"/>
                <w:lang w:val="hr-HR"/>
              </w:rPr>
              <w:t>Voditelj/suradnici</w:t>
            </w:r>
          </w:p>
        </w:tc>
      </w:tr>
      <w:tr w:rsidR="00856C95" w14:paraId="1BC9082D" w14:textId="77777777">
        <w:tc>
          <w:tcPr>
            <w:tcW w:w="98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E8C1789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Individualno savjetovanje</w:t>
            </w:r>
          </w:p>
          <w:p w14:paraId="1F6FB6EB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 xml:space="preserve">PO POTREBI </w:t>
            </w:r>
          </w:p>
        </w:tc>
      </w:tr>
      <w:tr w:rsidR="00856C95" w14:paraId="49DE27BE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0A4B5FAC" w14:textId="77777777" w:rsidR="00856C95" w:rsidRDefault="00856C95">
            <w:pPr>
              <w:pStyle w:val="Tijeloteksta-uvlaka21"/>
              <w:snapToGrid w:val="0"/>
              <w:spacing w:line="276" w:lineRule="auto"/>
              <w:rPr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08A1FB3E" w14:textId="77777777" w:rsidR="00856C95" w:rsidRDefault="00856C95">
            <w:pPr>
              <w:pStyle w:val="Tijeloteksta-uvlaka21"/>
              <w:snapToGrid w:val="0"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49301E03" w14:textId="77777777" w:rsidR="00856C95" w:rsidRDefault="00856C95">
            <w:pPr>
              <w:pStyle w:val="Tijeloteksta-uvlaka21"/>
              <w:snapToGrid w:val="0"/>
              <w:spacing w:line="276" w:lineRule="auto"/>
              <w:rPr>
                <w:rFonts w:eastAsia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5FC4489" w14:textId="77777777" w:rsidR="00856C95" w:rsidRDefault="00856C95">
            <w:pPr>
              <w:pStyle w:val="Tijeloteksta-uvlaka21"/>
              <w:snapToGrid w:val="0"/>
              <w:spacing w:line="276" w:lineRule="auto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56C95" w14:paraId="061D58B8" w14:textId="77777777">
        <w:tc>
          <w:tcPr>
            <w:tcW w:w="98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A7740B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Edukacija na roditeljskim sastancima:</w:t>
            </w:r>
          </w:p>
          <w:p w14:paraId="351BC9E6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teme,  razred, nazivi radionica/predavanja / aktivnosti s roditeljima</w:t>
            </w:r>
          </w:p>
        </w:tc>
      </w:tr>
      <w:tr w:rsidR="00856C95" w14:paraId="60DECCE5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2EE14E5B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Arial"/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SKUPNI RODITELJSKI SASTANAK ZA SVE 1.RAZREDE</w:t>
            </w:r>
          </w:p>
          <w:p w14:paraId="1487C5CA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OVISNOSTI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37BB89DC" w14:textId="77777777" w:rsidR="00856C95" w:rsidRDefault="00856C95">
            <w:pPr>
              <w:pStyle w:val="Tijeloteksta-uvlaka21"/>
              <w:spacing w:line="276" w:lineRule="auto"/>
              <w:ind w:firstLine="0"/>
            </w:pPr>
            <w:r>
              <w:rPr>
                <w:rFonts w:eastAsia="Calibri"/>
                <w:sz w:val="22"/>
                <w:szCs w:val="22"/>
                <w:lang w:val="hr-HR"/>
              </w:rPr>
              <w:t>DR.SUZANA FABIJANIĆ I IMENOVANI SLUŽBENIK MUP-A</w:t>
            </w: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30A48E98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3FF369C" w14:textId="77777777" w:rsidR="00856C95" w:rsidRDefault="00856C95">
            <w:pPr>
              <w:pStyle w:val="Tijeloteksta-uvlaka21"/>
              <w:spacing w:line="276" w:lineRule="auto"/>
              <w:ind w:right="357" w:firstLine="6"/>
            </w:pPr>
            <w:r>
              <w:rPr>
                <w:rFonts w:eastAsia="Calibri"/>
                <w:sz w:val="22"/>
                <w:szCs w:val="22"/>
                <w:lang w:val="hr-HR"/>
              </w:rPr>
              <w:t>ŽUPANIJSKI ZAVOD ZA JAVNO ZDRAVSTVO</w:t>
            </w:r>
          </w:p>
        </w:tc>
      </w:tr>
      <w:tr w:rsidR="00856C95" w14:paraId="0BFF452D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5E675F4E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SKUPNI RODITELJSKI SASTANAK ZA SVE 2. RAZREDE</w:t>
            </w:r>
          </w:p>
          <w:p w14:paraId="3EC025AD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Arial"/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ODRASTANJE (S RAZNIH ASPEKATA )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6C723EBA" w14:textId="77777777" w:rsidR="00856C95" w:rsidRDefault="00856C95">
            <w:pPr>
              <w:pStyle w:val="Tijeloteksta-uvlaka21"/>
              <w:spacing w:line="276" w:lineRule="auto"/>
              <w:ind w:firstLine="42"/>
            </w:pPr>
            <w:r>
              <w:rPr>
                <w:rFonts w:eastAsia="Calibri"/>
                <w:sz w:val="22"/>
                <w:szCs w:val="22"/>
                <w:lang w:val="hr-HR"/>
              </w:rPr>
              <w:t xml:space="preserve">DR. ŠKOLSKE MEDICINE </w:t>
            </w: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5DD6073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CA17C9" w14:textId="77777777" w:rsidR="00856C95" w:rsidRDefault="00856C95">
            <w:pPr>
              <w:pStyle w:val="Tijeloteksta-uvlaka21"/>
              <w:spacing w:line="276" w:lineRule="auto"/>
              <w:ind w:right="499" w:firstLine="6"/>
            </w:pPr>
            <w:r>
              <w:rPr>
                <w:rFonts w:eastAsia="Calibri"/>
                <w:sz w:val="22"/>
                <w:szCs w:val="22"/>
                <w:lang w:val="hr-HR"/>
              </w:rPr>
              <w:t>ŽUPANIJSKI ZAVOD ZA JAVNO ZDRAVSTVO</w:t>
            </w:r>
          </w:p>
        </w:tc>
      </w:tr>
      <w:tr w:rsidR="00856C95" w14:paraId="7150BA53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5B0D89F1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SKUPNI RODITELJSKI SASTANAK ZA SVE 1.RAZREDE</w:t>
            </w:r>
          </w:p>
          <w:p w14:paraId="3171BE0A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PREVENCIJA NEUSPJEHA U ŠKOLOVANJU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73945727" w14:textId="77777777" w:rsidR="00856C95" w:rsidRDefault="00856C95">
            <w:pPr>
              <w:pStyle w:val="Tijeloteksta-uvlaka21"/>
              <w:spacing w:line="276" w:lineRule="auto"/>
              <w:ind w:firstLine="0"/>
              <w:jc w:val="left"/>
            </w:pPr>
            <w:r>
              <w:rPr>
                <w:rFonts w:eastAsia="Calibri"/>
                <w:sz w:val="22"/>
                <w:szCs w:val="22"/>
                <w:lang w:val="hr-HR"/>
              </w:rPr>
              <w:t>PSIHOLOG /DR ŠKOLSKE MEDICINE</w:t>
            </w: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1CE064FD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78EEE16" w14:textId="77777777" w:rsidR="00856C95" w:rsidRDefault="00856C95">
            <w:pPr>
              <w:pStyle w:val="Tijeloteksta-uvlaka21"/>
              <w:spacing w:line="276" w:lineRule="auto"/>
              <w:ind w:firstLine="0"/>
            </w:pPr>
            <w:r>
              <w:rPr>
                <w:rFonts w:eastAsia="Calibri"/>
                <w:sz w:val="22"/>
                <w:szCs w:val="22"/>
                <w:lang w:val="hr-HR"/>
              </w:rPr>
              <w:t>ŽUPANIJSKI ZAVOD ZA JAVNO ZDRAVSTVO</w:t>
            </w:r>
          </w:p>
        </w:tc>
      </w:tr>
      <w:tr w:rsidR="00856C95" w14:paraId="640B9540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4108F76A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PROFESIONALNA ORJENTACIJA –PREVENCIJA LOŠIH ILI NEREALNIH ODLUKA</w:t>
            </w:r>
          </w:p>
          <w:p w14:paraId="100881B1" w14:textId="77777777" w:rsidR="00856C95" w:rsidRDefault="00856C95" w:rsidP="001378BA">
            <w:pPr>
              <w:pStyle w:val="Tijeloteksta-uvlaka21"/>
              <w:numPr>
                <w:ilvl w:val="0"/>
                <w:numId w:val="45"/>
              </w:numPr>
              <w:spacing w:line="276" w:lineRule="auto"/>
              <w:jc w:val="left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>Zapošljavanje</w:t>
            </w:r>
          </w:p>
          <w:p w14:paraId="31641128" w14:textId="77777777" w:rsidR="00856C95" w:rsidRDefault="00856C95" w:rsidP="001378BA">
            <w:pPr>
              <w:pStyle w:val="Tijeloteksta-uvlaka21"/>
              <w:numPr>
                <w:ilvl w:val="0"/>
                <w:numId w:val="45"/>
              </w:numPr>
              <w:spacing w:line="276" w:lineRule="auto"/>
              <w:jc w:val="left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 xml:space="preserve">Studiranje 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66F30BAA" w14:textId="77777777" w:rsidR="00856C95" w:rsidRDefault="00856C95">
            <w:pPr>
              <w:pStyle w:val="Tijeloteksta-uvlaka21"/>
              <w:spacing w:line="276" w:lineRule="auto"/>
              <w:ind w:firstLine="42"/>
            </w:pPr>
            <w:r>
              <w:rPr>
                <w:rFonts w:eastAsia="Calibri"/>
                <w:sz w:val="22"/>
                <w:szCs w:val="22"/>
                <w:lang w:val="hr-HR"/>
              </w:rPr>
              <w:t>RENATA STRGAR</w:t>
            </w:r>
          </w:p>
          <w:p w14:paraId="15135453" w14:textId="77777777" w:rsidR="00856C95" w:rsidRDefault="00856C95">
            <w:pPr>
              <w:pStyle w:val="Tijeloteksta-uvlaka21"/>
              <w:spacing w:line="276" w:lineRule="auto"/>
              <w:ind w:firstLine="0"/>
            </w:pPr>
            <w:r>
              <w:rPr>
                <w:rFonts w:eastAsia="Calibri"/>
                <w:sz w:val="22"/>
                <w:szCs w:val="22"/>
                <w:lang w:val="hr-HR"/>
              </w:rPr>
              <w:t>MELITA KODBA</w:t>
            </w: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196A648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B75DF7D" w14:textId="77777777" w:rsidR="00856C95" w:rsidRDefault="00856C95">
            <w:pPr>
              <w:pStyle w:val="Tijeloteksta-uvlaka21"/>
              <w:spacing w:line="276" w:lineRule="auto"/>
              <w:ind w:firstLine="6"/>
            </w:pPr>
            <w:r>
              <w:rPr>
                <w:rFonts w:eastAsia="Calibri"/>
                <w:sz w:val="22"/>
                <w:szCs w:val="22"/>
                <w:lang w:val="hr-HR"/>
              </w:rPr>
              <w:t>HRVATSKI ZAVOD ZA ZAPOŠLJAVANJE</w:t>
            </w:r>
          </w:p>
        </w:tc>
      </w:tr>
      <w:tr w:rsidR="00856C95" w14:paraId="486C65CE" w14:textId="77777777">
        <w:tc>
          <w:tcPr>
            <w:tcW w:w="3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2B69A619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 xml:space="preserve">TEŠKOĆE U RAZVOJU </w:t>
            </w:r>
          </w:p>
          <w:p w14:paraId="0F15CB80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b w:val="0"/>
                <w:bCs w:val="0"/>
                <w:sz w:val="22"/>
                <w:szCs w:val="22"/>
                <w:lang w:val="hr-HR"/>
              </w:rPr>
              <w:t xml:space="preserve">-INDIVIDUALIZIRANI   </w:t>
            </w:r>
          </w:p>
          <w:p w14:paraId="522CACBD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Arial"/>
                <w:b w:val="0"/>
                <w:bCs w:val="0"/>
                <w:sz w:val="22"/>
                <w:szCs w:val="22"/>
                <w:lang w:val="hr-HR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PRISTUP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16EBB431" w14:textId="77777777" w:rsidR="00856C95" w:rsidRDefault="00856C95">
            <w:pPr>
              <w:pStyle w:val="Tijeloteksta-uvlaka21"/>
              <w:spacing w:line="276" w:lineRule="auto"/>
              <w:ind w:firstLine="0"/>
            </w:pPr>
            <w:r>
              <w:rPr>
                <w:rFonts w:eastAsia="Calibri"/>
                <w:sz w:val="22"/>
                <w:szCs w:val="22"/>
                <w:lang w:val="hr-HR"/>
              </w:rPr>
              <w:t xml:space="preserve">SAVJETNIK /SAVJETNICA </w:t>
            </w:r>
          </w:p>
        </w:tc>
        <w:tc>
          <w:tcPr>
            <w:tcW w:w="1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6B6C73FF" w14:textId="77777777" w:rsidR="00856C95" w:rsidRDefault="00856C95">
            <w:pPr>
              <w:pStyle w:val="Tijeloteksta-uvlaka21"/>
              <w:spacing w:line="276" w:lineRule="auto"/>
            </w:pPr>
            <w:r>
              <w:rPr>
                <w:rFonts w:eastAsia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2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AAAE051" w14:textId="77777777" w:rsidR="00856C95" w:rsidRDefault="00856C95">
            <w:pPr>
              <w:pStyle w:val="Tijeloteksta-uvlaka21"/>
              <w:spacing w:line="276" w:lineRule="auto"/>
              <w:ind w:firstLine="0"/>
            </w:pPr>
            <w:r>
              <w:rPr>
                <w:rFonts w:eastAsia="Calibri"/>
                <w:sz w:val="22"/>
                <w:szCs w:val="22"/>
                <w:lang w:val="hr-HR"/>
              </w:rPr>
              <w:t>AGENCIJA ZA ODGOJ I OBRAZOVANJE</w:t>
            </w:r>
          </w:p>
        </w:tc>
      </w:tr>
    </w:tbl>
    <w:p w14:paraId="018A7CA3" w14:textId="77777777" w:rsidR="00856C95" w:rsidRDefault="00856C95" w:rsidP="005B3FAE">
      <w:pPr>
        <w:pStyle w:val="Bezproreda"/>
      </w:pPr>
    </w:p>
    <w:p w14:paraId="38DC22CD" w14:textId="77777777" w:rsidR="00856C95" w:rsidRDefault="00856C95" w:rsidP="005B3FAE">
      <w:pPr>
        <w:pStyle w:val="Naslov2"/>
      </w:pPr>
      <w:bookmarkStart w:id="38" w:name="_Toc146878688"/>
      <w:r>
        <w:rPr>
          <w:lang w:val="en-AU" w:eastAsia="hr-HR"/>
        </w:rPr>
        <w:t>RAD S UČITELJIMA</w:t>
      </w:r>
      <w:bookmarkEnd w:id="38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73"/>
        <w:gridCol w:w="2478"/>
        <w:gridCol w:w="1445"/>
        <w:gridCol w:w="2514"/>
      </w:tblGrid>
      <w:tr w:rsidR="00856C95" w14:paraId="7872C2BD" w14:textId="77777777">
        <w:tc>
          <w:tcPr>
            <w:tcW w:w="10010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702FE50B" w14:textId="77777777" w:rsidR="00856C95" w:rsidRDefault="00856C95">
            <w:pPr>
              <w:jc w:val="center"/>
            </w:pPr>
            <w:r>
              <w:rPr>
                <w:b/>
                <w:bCs/>
                <w:sz w:val="22"/>
                <w:szCs w:val="22"/>
                <w:lang w:val="en-GB"/>
              </w:rPr>
              <w:t>RAD S UČITELJIMA</w:t>
            </w:r>
          </w:p>
        </w:tc>
      </w:tr>
      <w:tr w:rsidR="00856C95" w14:paraId="48E148B4" w14:textId="77777777">
        <w:trPr>
          <w:trHeight w:val="466"/>
        </w:trPr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65A5D4A7" w14:textId="77777777" w:rsidR="00856C95" w:rsidRDefault="00856C95">
            <w:pPr>
              <w:pStyle w:val="Bezproreda"/>
              <w:spacing w:line="276" w:lineRule="auto"/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Tema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aktivnosti</w:t>
            </w:r>
            <w:proofErr w:type="spellEnd"/>
          </w:p>
        </w:tc>
        <w:tc>
          <w:tcPr>
            <w:tcW w:w="24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25DBFE95" w14:textId="77777777" w:rsidR="00856C95" w:rsidRDefault="00856C95">
            <w:pPr>
              <w:pStyle w:val="Bezproreda"/>
              <w:spacing w:line="276" w:lineRule="auto"/>
            </w:pP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sudionici</w:t>
            </w:r>
            <w:proofErr w:type="spellEnd"/>
          </w:p>
        </w:tc>
        <w:tc>
          <w:tcPr>
            <w:tcW w:w="14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2EAF1"/>
          </w:tcPr>
          <w:p w14:paraId="03C273E6" w14:textId="77777777" w:rsidR="00856C95" w:rsidRDefault="00856C95">
            <w:pPr>
              <w:pStyle w:val="Bezproreda"/>
              <w:spacing w:line="276" w:lineRule="auto"/>
            </w:pP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susreta</w:t>
            </w:r>
            <w:proofErr w:type="spellEnd"/>
          </w:p>
        </w:tc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5E4E2E5" w14:textId="77777777" w:rsidR="00856C95" w:rsidRDefault="00856C95">
            <w:pPr>
              <w:pStyle w:val="Bezproreda"/>
              <w:spacing w:line="276" w:lineRule="auto"/>
            </w:pP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Voditelj</w:t>
            </w:r>
            <w:proofErr w:type="spellEnd"/>
            <w:r>
              <w:rPr>
                <w:rFonts w:ascii="Arial" w:hAnsi="Arial" w:cs="Arial"/>
                <w:b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lang w:val="en-GB"/>
              </w:rPr>
              <w:t>suradnici</w:t>
            </w:r>
            <w:proofErr w:type="spellEnd"/>
          </w:p>
        </w:tc>
      </w:tr>
      <w:tr w:rsidR="00856C95" w14:paraId="65CC5470" w14:textId="77777777">
        <w:tc>
          <w:tcPr>
            <w:tcW w:w="1001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AEEF3F" w14:textId="77777777" w:rsidR="00856C95" w:rsidRDefault="00856C95" w:rsidP="001378BA">
            <w:pPr>
              <w:numPr>
                <w:ilvl w:val="0"/>
                <w:numId w:val="46"/>
              </w:numPr>
              <w:overflowPunct/>
              <w:autoSpaceDE/>
              <w:textAlignment w:val="auto"/>
            </w:pPr>
            <w:proofErr w:type="spellStart"/>
            <w:r>
              <w:rPr>
                <w:b/>
                <w:bCs/>
                <w:sz w:val="22"/>
                <w:szCs w:val="22"/>
                <w:lang w:val="en-AU" w:eastAsia="hr-HR"/>
              </w:rPr>
              <w:lastRenderedPageBreak/>
              <w:t>Individualno</w:t>
            </w:r>
            <w:proofErr w:type="spellEnd"/>
            <w:r>
              <w:rPr>
                <w:b/>
                <w:bCs/>
                <w:sz w:val="22"/>
                <w:szCs w:val="22"/>
                <w:lang w:val="en-AU" w:eastAsia="hr-H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AU" w:eastAsia="hr-HR"/>
              </w:rPr>
              <w:t>savjetovanje</w:t>
            </w:r>
            <w:proofErr w:type="spellEnd"/>
            <w:r>
              <w:rPr>
                <w:b/>
                <w:bCs/>
                <w:sz w:val="22"/>
                <w:szCs w:val="22"/>
                <w:lang w:val="en-AU" w:eastAsia="hr-HR"/>
              </w:rPr>
              <w:t xml:space="preserve"> o </w:t>
            </w:r>
            <w:proofErr w:type="spellStart"/>
            <w:r>
              <w:rPr>
                <w:b/>
                <w:bCs/>
                <w:sz w:val="22"/>
                <w:szCs w:val="22"/>
                <w:lang w:val="en-AU" w:eastAsia="hr-HR"/>
              </w:rPr>
              <w:t>postupanju</w:t>
            </w:r>
            <w:proofErr w:type="spellEnd"/>
          </w:p>
          <w:p w14:paraId="231CECCD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  <w:lang w:val="en-AU" w:eastAsia="hr-HR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  <w:lang w:val="en-AU" w:eastAsia="hr-HR"/>
              </w:rPr>
              <w:t xml:space="preserve">PO POTREBI </w:t>
            </w:r>
          </w:p>
          <w:p w14:paraId="27B52EB2" w14:textId="77777777" w:rsidR="00856C95" w:rsidRDefault="00856C95">
            <w:r>
              <w:rPr>
                <w:rFonts w:eastAsia="Arial"/>
                <w:b/>
                <w:bCs/>
                <w:sz w:val="22"/>
                <w:szCs w:val="22"/>
                <w:lang w:val="en-AU" w:eastAsia="hr-HR"/>
              </w:rPr>
              <w:t xml:space="preserve">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4"/>
            </w:tblGrid>
            <w:tr w:rsidR="00856C95" w14:paraId="1E0A0DAC" w14:textId="77777777">
              <w:tc>
                <w:tcPr>
                  <w:tcW w:w="9774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14:paraId="6CCD1B4F" w14:textId="77777777" w:rsidR="00856C95" w:rsidRDefault="00856C95" w:rsidP="001378BA">
                  <w:pPr>
                    <w:numPr>
                      <w:ilvl w:val="0"/>
                      <w:numId w:val="47"/>
                    </w:numPr>
                    <w:overflowPunct/>
                    <w:autoSpaceDE/>
                    <w:textAlignment w:val="auto"/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>Unapređenje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>kvalitete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>rada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 xml:space="preserve"> s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>učenicima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 xml:space="preserve"> s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>teškoćama</w:t>
                  </w:r>
                  <w:proofErr w:type="spellEnd"/>
                </w:p>
                <w:p w14:paraId="139D8BD4" w14:textId="77777777" w:rsidR="00856C95" w:rsidRDefault="00856C95">
                  <w:r>
                    <w:rPr>
                      <w:rFonts w:eastAsia="Arial"/>
                      <w:b/>
                      <w:bCs/>
                      <w:sz w:val="22"/>
                      <w:szCs w:val="22"/>
                      <w:lang w:val="en-AU" w:eastAsia="hr-HR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2"/>
                      <w:szCs w:val="22"/>
                      <w:lang w:val="en-AU" w:eastAsia="hr-HR"/>
                    </w:rPr>
                    <w:t xml:space="preserve">PO POTREBI </w:t>
                  </w:r>
                </w:p>
              </w:tc>
            </w:tr>
          </w:tbl>
          <w:p w14:paraId="02BB482B" w14:textId="77777777" w:rsidR="00856C95" w:rsidRDefault="00856C95">
            <w:r>
              <w:rPr>
                <w:b/>
                <w:bCs/>
                <w:sz w:val="22"/>
                <w:szCs w:val="22"/>
                <w:lang w:eastAsia="hr-HR"/>
              </w:rPr>
              <w:t>NAPOMENA: ZBOG PANDEMIJSKIH UVJETA PROGRAM SE MOŽE PROMJENITI . OSTAVLJENA JE I DIJELOMIČNA  MOGUĆNOST ONLINE KOMUNIKACIJE I REALIZACIJE .</w:t>
            </w:r>
          </w:p>
        </w:tc>
      </w:tr>
    </w:tbl>
    <w:p w14:paraId="6AD03D14" w14:textId="77777777" w:rsidR="00856C95" w:rsidRDefault="00856C95" w:rsidP="00000458">
      <w:pPr>
        <w:pStyle w:val="StandardWeb"/>
        <w:spacing w:before="240" w:after="0"/>
        <w:jc w:val="center"/>
      </w:pPr>
      <w:r>
        <w:rPr>
          <w:rFonts w:cs="Arial"/>
          <w:b/>
          <w:bCs/>
          <w:iCs/>
        </w:rPr>
        <w:t>GODIŠNJI  PLAN  I  PROGRAM  RADA  ZA  ŠKOLSKU   2023. / 2024. GODINU</w:t>
      </w:r>
    </w:p>
    <w:p w14:paraId="51C42ACA" w14:textId="77777777" w:rsidR="00856C95" w:rsidRDefault="00856C95">
      <w:pPr>
        <w:pStyle w:val="StandardWeb"/>
        <w:spacing w:before="240" w:after="0"/>
      </w:pPr>
      <w:r>
        <w:rPr>
          <w:b/>
          <w:bCs/>
          <w:iCs/>
        </w:rPr>
        <w:t xml:space="preserve">    </w:t>
      </w:r>
      <w:r>
        <w:rPr>
          <w:rFonts w:cs="Arial"/>
          <w:b/>
          <w:bCs/>
          <w:iCs/>
        </w:rPr>
        <w:t>DONIJET  JE  NA  SJEDNICI  ŠKOLSKOG ODBORA  5. listopada  2023. GODINE.</w:t>
      </w:r>
    </w:p>
    <w:p w14:paraId="6DAA7167" w14:textId="77777777" w:rsidR="00856C95" w:rsidRDefault="00856C95">
      <w:pPr>
        <w:rPr>
          <w:b/>
          <w:bCs/>
          <w:i/>
          <w:iCs/>
        </w:rPr>
      </w:pPr>
    </w:p>
    <w:p w14:paraId="3ECD7D72" w14:textId="77777777" w:rsidR="00856C95" w:rsidRDefault="00856C95">
      <w:pPr>
        <w:rPr>
          <w:b/>
          <w:i/>
        </w:rPr>
      </w:pPr>
    </w:p>
    <w:p w14:paraId="6C525029" w14:textId="77777777" w:rsidR="00856C95" w:rsidRDefault="00856C95">
      <w:pPr>
        <w:rPr>
          <w:b/>
          <w:i/>
        </w:rPr>
      </w:pPr>
    </w:p>
    <w:p w14:paraId="2CDA1541" w14:textId="77777777" w:rsidR="00856C95" w:rsidRDefault="00856C95">
      <w:pPr>
        <w:rPr>
          <w:b/>
          <w:i/>
        </w:rPr>
      </w:pPr>
    </w:p>
    <w:p w14:paraId="456E28DE" w14:textId="77777777" w:rsidR="00856C95" w:rsidRDefault="00856C95">
      <w:pPr>
        <w:rPr>
          <w:b/>
          <w:i/>
          <w:u w:val="single"/>
        </w:rPr>
      </w:pPr>
    </w:p>
    <w:p w14:paraId="2E22A6B7" w14:textId="77777777" w:rsidR="00856C95" w:rsidRDefault="00856C95">
      <w:pPr>
        <w:rPr>
          <w:i/>
          <w:u w:val="single"/>
        </w:rPr>
      </w:pPr>
    </w:p>
    <w:p w14:paraId="02627AB3" w14:textId="347BA88A" w:rsidR="00856C95" w:rsidRDefault="00856C95" w:rsidP="00A0625A">
      <w:pPr>
        <w:tabs>
          <w:tab w:val="center" w:pos="6804"/>
        </w:tabs>
      </w:pPr>
      <w:r>
        <w:rPr>
          <w:rFonts w:eastAsia="Arial"/>
          <w:sz w:val="22"/>
          <w:szCs w:val="22"/>
        </w:rPr>
        <w:t xml:space="preserve">            </w:t>
      </w:r>
      <w:r w:rsidR="00083971">
        <w:rPr>
          <w:sz w:val="22"/>
          <w:szCs w:val="22"/>
        </w:rPr>
        <w:t>KLASA :   602-03/23-01-16</w:t>
      </w:r>
      <w:r w:rsidR="00A0625A">
        <w:rPr>
          <w:sz w:val="22"/>
          <w:szCs w:val="22"/>
        </w:rPr>
        <w:tab/>
      </w:r>
      <w:r>
        <w:rPr>
          <w:sz w:val="22"/>
          <w:szCs w:val="22"/>
        </w:rPr>
        <w:t>Predsjednik Školskog odbora:</w:t>
      </w:r>
    </w:p>
    <w:p w14:paraId="1709CBB1" w14:textId="3403E804" w:rsidR="00856C95" w:rsidRDefault="00856C95">
      <w:r>
        <w:rPr>
          <w:rFonts w:eastAsia="Arial"/>
          <w:sz w:val="22"/>
          <w:szCs w:val="22"/>
        </w:rPr>
        <w:t xml:space="preserve">            </w:t>
      </w:r>
      <w:r w:rsidR="00083971">
        <w:rPr>
          <w:sz w:val="22"/>
          <w:szCs w:val="22"/>
        </w:rPr>
        <w:t>URBROJ: 2176-57-01/23</w:t>
      </w:r>
      <w:r>
        <w:rPr>
          <w:sz w:val="22"/>
          <w:szCs w:val="22"/>
        </w:rPr>
        <w:t xml:space="preserve">-1 </w:t>
      </w:r>
    </w:p>
    <w:p w14:paraId="6DD814A6" w14:textId="3EEFB266" w:rsidR="00856C95" w:rsidRDefault="00856C95" w:rsidP="00A0625A">
      <w:pPr>
        <w:tabs>
          <w:tab w:val="center" w:pos="6804"/>
        </w:tabs>
      </w:pPr>
      <w:r>
        <w:rPr>
          <w:rFonts w:eastAsia="Arial"/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Kutina,      0</w:t>
      </w:r>
      <w:r w:rsidR="00A0625A">
        <w:rPr>
          <w:sz w:val="22"/>
          <w:szCs w:val="22"/>
        </w:rPr>
        <w:t>5</w:t>
      </w:r>
      <w:r>
        <w:rPr>
          <w:sz w:val="22"/>
          <w:szCs w:val="22"/>
        </w:rPr>
        <w:t>.10.202</w:t>
      </w:r>
      <w:r w:rsidR="00A0625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062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Ivan Josipović, </w:t>
      </w:r>
      <w:r>
        <w:t>struč.spec.ing. elektrotehnike</w:t>
      </w:r>
    </w:p>
    <w:sectPr w:rsidR="00856C95" w:rsidSect="005B3FAE">
      <w:footerReference w:type="default" r:id="rId10"/>
      <w:pgSz w:w="11906" w:h="16838"/>
      <w:pgMar w:top="777" w:right="1133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67999" w14:textId="77777777" w:rsidR="00D07F73" w:rsidRDefault="00D07F73">
      <w:r>
        <w:separator/>
      </w:r>
    </w:p>
  </w:endnote>
  <w:endnote w:type="continuationSeparator" w:id="0">
    <w:p w14:paraId="7DE3C41C" w14:textId="77777777" w:rsidR="00D07F73" w:rsidRDefault="00D0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 Unicode MS"/>
    <w:charset w:val="80"/>
    <w:family w:val="swiss"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7Ao00">
    <w:altName w:val="Yu Gothic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A7DE" w14:textId="42A54B4D" w:rsidR="00C4232F" w:rsidRDefault="00C4232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D1F7" w14:textId="498E6AE5" w:rsidR="00C4232F" w:rsidRDefault="00C4232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12CB">
      <w:rPr>
        <w:noProof/>
      </w:rPr>
      <w:t>5</w:t>
    </w:r>
    <w:r>
      <w:fldChar w:fldCharType="end"/>
    </w:r>
  </w:p>
  <w:p w14:paraId="2B1E438C" w14:textId="77777777" w:rsidR="00C4232F" w:rsidRDefault="00C4232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1FA5" w14:textId="77777777" w:rsidR="00D07F73" w:rsidRDefault="00D07F73">
      <w:r>
        <w:separator/>
      </w:r>
    </w:p>
  </w:footnote>
  <w:footnote w:type="continuationSeparator" w:id="0">
    <w:p w14:paraId="5665A96F" w14:textId="77777777" w:rsidR="00D07F73" w:rsidRDefault="00D0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72" w14:textId="3936DD29" w:rsidR="00C4232F" w:rsidRDefault="00C4232F">
    <w:pPr>
      <w:pStyle w:val="Zaglavlje"/>
      <w:ind w:right="360"/>
      <w:jc w:val="right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5AF41B" wp14:editId="416E22B9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242570" cy="174625"/>
              <wp:effectExtent l="6985" t="635" r="762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FFD4" w14:textId="77777777" w:rsidR="00C4232F" w:rsidRDefault="00C4232F">
                          <w:pPr>
                            <w:pStyle w:val="Zaglavlje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AF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1pt;margin-top:.05pt;width:19.1pt;height:13.7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T1iQIAABs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" stroked="f">
              <v:fill opacity="0"/>
              <v:textbox inset="0,0,0,0">
                <w:txbxContent>
                  <w:p w14:paraId="3BD6FFD4" w14:textId="77777777" w:rsidR="00C4232F" w:rsidRDefault="00C4232F">
                    <w:pPr>
                      <w:pStyle w:val="Zaglavlje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A001F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ind w:left="2232" w:hanging="792"/>
      </w:pPr>
    </w:lvl>
    <w:lvl w:ilvl="5">
      <w:start w:val="1"/>
      <w:numFmt w:val="decimal"/>
      <w:pStyle w:val="Naslov6"/>
      <w:lvlText w:val="%1.%2.%3.%4.%5.%6."/>
      <w:lvlJc w:val="left"/>
      <w:pPr>
        <w:ind w:left="2736" w:hanging="936"/>
      </w:pPr>
    </w:lvl>
    <w:lvl w:ilvl="6">
      <w:start w:val="1"/>
      <w:numFmt w:val="decimal"/>
      <w:pStyle w:val="Naslov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slov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slov9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hr-HR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hr-HR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hr-HR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19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Times New Roman" w:hint="default"/>
        <w:sz w:val="22"/>
      </w:r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</w:rPr>
    </w:lvl>
  </w:abstractNum>
  <w:abstractNum w:abstractNumId="35" w15:restartNumberingAfterBreak="0">
    <w:nsid w:val="00000024"/>
    <w:multiLevelType w:val="single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43"/>
    <w:lvl w:ilvl="0">
      <w:start w:val="5"/>
      <w:numFmt w:val="bullet"/>
      <w:lvlText w:val="-"/>
      <w:lvlJc w:val="left"/>
      <w:pPr>
        <w:tabs>
          <w:tab w:val="num" w:pos="0"/>
        </w:tabs>
        <w:ind w:left="870" w:hanging="360"/>
      </w:pPr>
      <w:rPr>
        <w:rFonts w:ascii="Calibri" w:hAnsi="Calibri" w:cs="Calibri" w:hint="default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8" w15:restartNumberingAfterBreak="0">
    <w:nsid w:val="00000027"/>
    <w:multiLevelType w:val="singleLevel"/>
    <w:tmpl w:val="00000027"/>
    <w:name w:val="WW8Num4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hr-HR"/>
      </w:rPr>
    </w:lvl>
  </w:abstractNum>
  <w:abstractNum w:abstractNumId="39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1" w15:restartNumberingAfterBreak="0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0000002E"/>
    <w:multiLevelType w:val="singleLevel"/>
    <w:tmpl w:val="0000002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hr-HR"/>
      </w:rPr>
    </w:lvl>
  </w:abstractNum>
  <w:abstractNum w:abstractNumId="4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2AE5B22"/>
    <w:multiLevelType w:val="multilevel"/>
    <w:tmpl w:val="33D277BA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8C6273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EB8146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4A56453"/>
    <w:multiLevelType w:val="hybridMultilevel"/>
    <w:tmpl w:val="89C8290A"/>
    <w:lvl w:ilvl="0" w:tplc="B7AE1596">
      <w:start w:val="1"/>
      <w:numFmt w:val="decimal"/>
      <w:lvlText w:val="%1."/>
      <w:lvlJc w:val="left"/>
      <w:pPr>
        <w:ind w:left="756" w:hanging="396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26E2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8"/>
  </w:num>
  <w:num w:numId="30">
    <w:abstractNumId w:val="40"/>
  </w:num>
  <w:num w:numId="31">
    <w:abstractNumId w:val="41"/>
  </w:num>
  <w:num w:numId="32">
    <w:abstractNumId w:val="42"/>
  </w:num>
  <w:num w:numId="33">
    <w:abstractNumId w:val="43"/>
  </w:num>
  <w:num w:numId="34">
    <w:abstractNumId w:val="44"/>
  </w:num>
  <w:num w:numId="35">
    <w:abstractNumId w:val="45"/>
  </w:num>
  <w:num w:numId="36">
    <w:abstractNumId w:val="47"/>
  </w:num>
  <w:num w:numId="37">
    <w:abstractNumId w:val="48"/>
  </w:num>
  <w:num w:numId="38">
    <w:abstractNumId w:val="49"/>
  </w:num>
  <w:num w:numId="39">
    <w:abstractNumId w:val="50"/>
  </w:num>
  <w:num w:numId="40">
    <w:abstractNumId w:val="51"/>
  </w:num>
  <w:num w:numId="41">
    <w:abstractNumId w:val="52"/>
  </w:num>
  <w:num w:numId="42">
    <w:abstractNumId w:val="53"/>
  </w:num>
  <w:num w:numId="43">
    <w:abstractNumId w:val="54"/>
  </w:num>
  <w:num w:numId="44">
    <w:abstractNumId w:val="55"/>
  </w:num>
  <w:num w:numId="45">
    <w:abstractNumId w:val="56"/>
  </w:num>
  <w:num w:numId="46">
    <w:abstractNumId w:val="57"/>
  </w:num>
  <w:num w:numId="47">
    <w:abstractNumId w:val="58"/>
  </w:num>
  <w:num w:numId="48">
    <w:abstractNumId w:val="59"/>
  </w:num>
  <w:num w:numId="49">
    <w:abstractNumId w:val="62"/>
  </w:num>
  <w:num w:numId="50">
    <w:abstractNumId w:val="63"/>
  </w:num>
  <w:num w:numId="51">
    <w:abstractNumId w:val="60"/>
  </w:num>
  <w:num w:numId="52">
    <w:abstractNumId w:val="61"/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95"/>
    <w:rsid w:val="00000458"/>
    <w:rsid w:val="00083971"/>
    <w:rsid w:val="00100709"/>
    <w:rsid w:val="001378BA"/>
    <w:rsid w:val="002010C1"/>
    <w:rsid w:val="00217ACE"/>
    <w:rsid w:val="00264E47"/>
    <w:rsid w:val="00281F33"/>
    <w:rsid w:val="003300A5"/>
    <w:rsid w:val="00415562"/>
    <w:rsid w:val="004212CB"/>
    <w:rsid w:val="004A24BB"/>
    <w:rsid w:val="00526C12"/>
    <w:rsid w:val="00597D46"/>
    <w:rsid w:val="005B3FAE"/>
    <w:rsid w:val="006F0296"/>
    <w:rsid w:val="007064A3"/>
    <w:rsid w:val="00713C0F"/>
    <w:rsid w:val="00715BF8"/>
    <w:rsid w:val="007C7BEF"/>
    <w:rsid w:val="007F1458"/>
    <w:rsid w:val="00850630"/>
    <w:rsid w:val="00856C95"/>
    <w:rsid w:val="008E552D"/>
    <w:rsid w:val="0096203E"/>
    <w:rsid w:val="009A0E7B"/>
    <w:rsid w:val="00A0625A"/>
    <w:rsid w:val="00A149E5"/>
    <w:rsid w:val="00A72921"/>
    <w:rsid w:val="00AB22FD"/>
    <w:rsid w:val="00B04E88"/>
    <w:rsid w:val="00B352ED"/>
    <w:rsid w:val="00B67A96"/>
    <w:rsid w:val="00B929EF"/>
    <w:rsid w:val="00BB4AF0"/>
    <w:rsid w:val="00C248C7"/>
    <w:rsid w:val="00C4232F"/>
    <w:rsid w:val="00CA220F"/>
    <w:rsid w:val="00CD1298"/>
    <w:rsid w:val="00CE30F2"/>
    <w:rsid w:val="00D07F73"/>
    <w:rsid w:val="00D63018"/>
    <w:rsid w:val="00D66545"/>
    <w:rsid w:val="00DF128B"/>
    <w:rsid w:val="00E81FC6"/>
    <w:rsid w:val="00E90687"/>
    <w:rsid w:val="00EC6342"/>
    <w:rsid w:val="00EF793F"/>
    <w:rsid w:val="00F03879"/>
    <w:rsid w:val="00F1254D"/>
    <w:rsid w:val="00F944A5"/>
    <w:rsid w:val="00F949D5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3A9B43"/>
  <w15:chartTrackingRefBased/>
  <w15:docId w15:val="{0DBA3153-875E-4FD1-86EC-0F9D8A63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styleId="Naslov1">
    <w:name w:val="heading 1"/>
    <w:basedOn w:val="Normal"/>
    <w:next w:val="Normal"/>
    <w:qFormat/>
    <w:rsid w:val="00850630"/>
    <w:pPr>
      <w:keepNext/>
      <w:numPr>
        <w:numId w:val="1"/>
      </w:numPr>
      <w:spacing w:before="240" w:after="240"/>
      <w:ind w:left="357" w:hanging="357"/>
      <w:outlineLvl w:val="0"/>
    </w:pPr>
    <w:rPr>
      <w:b/>
      <w:sz w:val="36"/>
      <w:lang w:eastAsia="hr-HR"/>
    </w:rPr>
  </w:style>
  <w:style w:type="paragraph" w:styleId="Naslov2">
    <w:name w:val="heading 2"/>
    <w:basedOn w:val="Normal"/>
    <w:next w:val="Normal"/>
    <w:qFormat/>
    <w:rsid w:val="005B3FAE"/>
    <w:pPr>
      <w:keepNext/>
      <w:numPr>
        <w:ilvl w:val="1"/>
        <w:numId w:val="1"/>
      </w:numPr>
      <w:spacing w:before="120" w:after="120"/>
      <w:ind w:left="788" w:hanging="431"/>
      <w:outlineLvl w:val="1"/>
    </w:pPr>
    <w:rPr>
      <w:rFonts w:ascii="Trebuchet MS" w:hAnsi="Trebuchet MS" w:cs="Trebuchet MS"/>
      <w:b/>
      <w:sz w:val="28"/>
    </w:rPr>
  </w:style>
  <w:style w:type="paragraph" w:styleId="Naslov3">
    <w:name w:val="heading 3"/>
    <w:basedOn w:val="Normal"/>
    <w:next w:val="Normal"/>
    <w:qFormat/>
    <w:rsid w:val="00F944A5"/>
    <w:pPr>
      <w:keepNext/>
      <w:numPr>
        <w:ilvl w:val="2"/>
        <w:numId w:val="1"/>
      </w:numPr>
      <w:spacing w:before="120" w:after="120"/>
      <w:ind w:left="1225" w:hanging="505"/>
      <w:outlineLvl w:val="2"/>
    </w:pPr>
    <w:rPr>
      <w:rFonts w:ascii="Trebuchet MS" w:hAnsi="Trebuchet MS" w:cs="Trebuchet MS"/>
      <w:b/>
      <w:i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rebuchet MS" w:hAnsi="Trebuchet MS" w:cs="Trebuchet MS"/>
      <w:b/>
      <w:bCs/>
      <w:iCs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 w:cs="Trebuchet MS"/>
      <w:iCs/>
      <w:u w:val="single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 w:cs="Trebuchet MS"/>
      <w:b/>
      <w:iCs/>
      <w:u w:val="single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rebuchet MS" w:hAnsi="Trebuchet MS" w:cs="Trebuchet MS"/>
      <w:b/>
      <w:iCs/>
      <w:sz w:val="20"/>
    </w:rPr>
  </w:style>
  <w:style w:type="paragraph" w:styleId="Naslov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Trebuchet MS" w:hAnsi="Trebuchet MS" w:cs="Trebuchet MS"/>
      <w:b/>
      <w:bCs/>
      <w:iCs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2"/>
      <w:szCs w:val="22"/>
      <w:lang w:eastAsia="hr-HR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2"/>
      <w:szCs w:val="22"/>
      <w:lang w:eastAsia="hr-HR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  <w:lang w:eastAsia="hr-HR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bCs w:val="0"/>
    </w:rPr>
  </w:style>
  <w:style w:type="character" w:customStyle="1" w:styleId="WW8Num22z1">
    <w:name w:val="WW8Num22z1"/>
    <w:rPr>
      <w:rFonts w:ascii="Calibri" w:hAnsi="Calibri" w:cs="Times New Roman" w:hint="default"/>
      <w:sz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2"/>
      <w:szCs w:val="22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sz w:val="22"/>
      <w:szCs w:val="22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Times New Roman" w:hAnsi="Times New Roman" w:cs="Times New Roman" w:hint="default"/>
      <w:sz w:val="22"/>
      <w:szCs w:val="22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Calibri" w:hAnsi="Arial" w:cs="Aria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Calibri" w:eastAsia="Times New Roman" w:hAnsi="Calibri" w:cs="Calibri" w:hint="default"/>
      <w:i w:val="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  <w:sz w:val="22"/>
      <w:szCs w:val="22"/>
      <w:lang w:eastAsia="hr-HR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Times New Roman" w:hAnsi="Arial" w:cs="Aria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3z0">
    <w:name w:val="WW8Num53z0"/>
    <w:rPr>
      <w:rFonts w:ascii="Symbol" w:hAnsi="Symbol" w:cs="Symbol" w:hint="default"/>
      <w:sz w:val="22"/>
      <w:szCs w:val="22"/>
      <w:lang w:eastAsia="hr-HR"/>
    </w:rPr>
  </w:style>
  <w:style w:type="character" w:customStyle="1" w:styleId="WW8Num54z0">
    <w:name w:val="WW8Num54z0"/>
    <w:rPr>
      <w:rFonts w:ascii="Arial" w:hAnsi="Arial" w:cs="Arial"/>
      <w:b w:val="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ascii="Arial" w:hAnsi="Arial" w:cs="Arial"/>
      <w:sz w:val="24"/>
      <w:lang w:val="hr-HR" w:bidi="ar-SA"/>
    </w:rPr>
  </w:style>
  <w:style w:type="character" w:styleId="Brojstranice">
    <w:name w:val="page number"/>
    <w:basedOn w:val="Zadanifontodlomka1"/>
  </w:style>
  <w:style w:type="character" w:customStyle="1" w:styleId="PodnojeChar">
    <w:name w:val="Podnožje Char"/>
    <w:uiPriority w:val="99"/>
    <w:rPr>
      <w:rFonts w:ascii="Arial" w:hAnsi="Arial" w:cs="Arial"/>
      <w:sz w:val="24"/>
      <w:lang w:val="hr-HR" w:bidi="ar-SA"/>
    </w:rPr>
  </w:style>
  <w:style w:type="character" w:styleId="Hiperveza">
    <w:name w:val="Hyperlink"/>
    <w:uiPriority w:val="99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UvuenotijelotekstaChar">
    <w:name w:val="Uvučeno tijelo teksta Char"/>
    <w:rPr>
      <w:rFonts w:ascii="Arial" w:hAnsi="Arial" w:cs="Arial"/>
      <w:sz w:val="24"/>
      <w:szCs w:val="24"/>
      <w:lang w:val="x-none" w:eastAsia="hr-HR" w:bidi="ar-SA"/>
    </w:rPr>
  </w:style>
  <w:style w:type="character" w:customStyle="1" w:styleId="Tijeloteksta-uvlaka2Char">
    <w:name w:val="Tijelo teksta - uvlaka 2 Char"/>
    <w:rPr>
      <w:rFonts w:ascii="Arial" w:hAnsi="Arial" w:cs="Arial"/>
      <w:b/>
      <w:bCs/>
      <w:sz w:val="24"/>
      <w:szCs w:val="24"/>
      <w:u w:val="single"/>
      <w:lang w:val="x-none" w:eastAsia="hr-HR" w:bidi="ar-SA"/>
    </w:rPr>
  </w:style>
  <w:style w:type="character" w:customStyle="1" w:styleId="normal1">
    <w:name w:val="normal1"/>
    <w:rPr>
      <w:rFonts w:ascii="Tahoma" w:hAnsi="Tahoma" w:cs="Tahoma" w:hint="default"/>
      <w:b w:val="0"/>
      <w:bCs w:val="0"/>
      <w:sz w:val="16"/>
      <w:szCs w:val="16"/>
    </w:rPr>
  </w:style>
  <w:style w:type="character" w:styleId="Istaknuto">
    <w:name w:val="Emphasis"/>
    <w:qFormat/>
    <w:rPr>
      <w:i/>
      <w:iCs/>
    </w:rPr>
  </w:style>
  <w:style w:type="character" w:styleId="Naglaeno">
    <w:name w:val="Strong"/>
    <w:qFormat/>
    <w:rPr>
      <w:b/>
      <w:bCs/>
    </w:rPr>
  </w:style>
  <w:style w:type="character" w:customStyle="1" w:styleId="NaglaencitatChar">
    <w:name w:val="Naglašen citat Char"/>
    <w:rPr>
      <w:b/>
      <w:bCs/>
      <w:i/>
      <w:iCs/>
      <w:color w:val="4F81BD"/>
      <w:sz w:val="24"/>
      <w:szCs w:val="24"/>
      <w:lang w:val="x-none" w:bidi="ar-SA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  <w:rPr>
      <w:rFonts w:ascii="Arial" w:hAnsi="Arial" w:cs="Arial"/>
    </w:rPr>
  </w:style>
  <w:style w:type="character" w:customStyle="1" w:styleId="PredmetkomentaraChar">
    <w:name w:val="Predmet komentara Char"/>
    <w:rPr>
      <w:rFonts w:ascii="Arial" w:hAnsi="Arial" w:cs="Arial"/>
      <w:b/>
      <w:bCs/>
    </w:rPr>
  </w:style>
  <w:style w:type="character" w:customStyle="1" w:styleId="TijelotekstaChar">
    <w:name w:val="Tijelo teksta Char"/>
    <w:rPr>
      <w:rFonts w:ascii="Arial" w:hAnsi="Arial" w:cs="Arial"/>
      <w:i/>
      <w:sz w:val="24"/>
    </w:rPr>
  </w:style>
  <w:style w:type="character" w:customStyle="1" w:styleId="Tijeloteksta2Char">
    <w:name w:val="Tijelo teksta 2 Char"/>
    <w:rPr>
      <w:rFonts w:ascii="Trebuchet MS" w:hAnsi="Trebuchet MS" w:cs="Trebuchet MS"/>
      <w:b/>
      <w:bCs/>
      <w:iCs/>
    </w:rPr>
  </w:style>
  <w:style w:type="character" w:customStyle="1" w:styleId="NaslovChar">
    <w:name w:val="Naslov Char"/>
    <w:rPr>
      <w:sz w:val="32"/>
      <w:szCs w:val="24"/>
      <w:lang w:val="en-AU"/>
    </w:rPr>
  </w:style>
  <w:style w:type="paragraph" w:customStyle="1" w:styleId="Stilnaslova">
    <w:name w:val="Stil naslova"/>
    <w:basedOn w:val="Normal"/>
    <w:next w:val="Tijeloteksta"/>
    <w:pPr>
      <w:overflowPunct/>
      <w:autoSpaceDE/>
      <w:jc w:val="center"/>
      <w:textAlignment w:val="auto"/>
    </w:pPr>
    <w:rPr>
      <w:rFonts w:ascii="Times New Roman" w:hAnsi="Times New Roman" w:cs="Times New Roman"/>
      <w:sz w:val="32"/>
      <w:szCs w:val="24"/>
      <w:lang w:val="en-AU"/>
    </w:rPr>
  </w:style>
  <w:style w:type="paragraph" w:styleId="Tijeloteksta">
    <w:name w:val="Body Text"/>
    <w:basedOn w:val="Normal"/>
    <w:rPr>
      <w:i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customStyle="1" w:styleId="Tijeloteksta21">
    <w:name w:val="Tijelo teksta 21"/>
    <w:basedOn w:val="Normal"/>
    <w:rPr>
      <w:rFonts w:ascii="Trebuchet MS" w:hAnsi="Trebuchet MS" w:cs="Trebuchet MS"/>
      <w:b/>
      <w:bCs/>
      <w:iCs/>
      <w:sz w:val="20"/>
    </w:rPr>
  </w:style>
  <w:style w:type="paragraph" w:customStyle="1" w:styleId="CM58">
    <w:name w:val="CM58"/>
    <w:basedOn w:val="Normal"/>
    <w:next w:val="Normal"/>
    <w:pPr>
      <w:widowControl w:val="0"/>
      <w:overflowPunct/>
      <w:spacing w:after="253"/>
      <w:textAlignment w:val="auto"/>
    </w:pPr>
    <w:rPr>
      <w:rFonts w:ascii="Comic Sans MS" w:hAnsi="Comic Sans MS" w:cs="Comic Sans MS"/>
      <w:szCs w:val="24"/>
    </w:rPr>
  </w:style>
  <w:style w:type="paragraph" w:customStyle="1" w:styleId="CM16">
    <w:name w:val="CM16"/>
    <w:basedOn w:val="Normal"/>
    <w:next w:val="Normal"/>
    <w:pPr>
      <w:widowControl w:val="0"/>
      <w:overflowPunct/>
      <w:spacing w:line="231" w:lineRule="atLeast"/>
      <w:textAlignment w:val="auto"/>
    </w:pPr>
    <w:rPr>
      <w:rFonts w:ascii="Comic Sans MS" w:hAnsi="Comic Sans MS" w:cs="Comic Sans MS"/>
      <w:szCs w:val="24"/>
    </w:rPr>
  </w:style>
  <w:style w:type="paragraph" w:styleId="StandardWeb">
    <w:name w:val="Normal (Web)"/>
    <w:basedOn w:val="Normal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Tijeloteksta31">
    <w:name w:val="Tijelo teksta 31"/>
    <w:basedOn w:val="Normal"/>
    <w:pPr>
      <w:overflowPunct/>
      <w:autoSpaceDE/>
      <w:spacing w:after="120"/>
      <w:textAlignment w:val="auto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Opisslike1">
    <w:name w:val="Opis slike1"/>
    <w:basedOn w:val="Normal"/>
    <w:next w:val="Normal"/>
    <w:pPr>
      <w:pBdr>
        <w:top w:val="single" w:sz="4" w:space="17" w:color="000000"/>
        <w:left w:val="single" w:sz="4" w:space="4" w:color="000000"/>
        <w:bottom w:val="single" w:sz="4" w:space="0" w:color="000000"/>
        <w:right w:val="single" w:sz="4" w:space="4" w:color="000000"/>
      </w:pBdr>
      <w:shd w:val="clear" w:color="auto" w:fill="FFFFFF"/>
      <w:overflowPunct/>
      <w:autoSpaceDE/>
      <w:jc w:val="center"/>
      <w:textAlignment w:val="auto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tpisnik">
    <w:name w:val="Potpisnik"/>
    <w:basedOn w:val="Normal"/>
    <w:next w:val="Normal"/>
    <w:pPr>
      <w:overflowPunct/>
      <w:autoSpaceDE/>
      <w:jc w:val="center"/>
      <w:textAlignment w:val="auto"/>
    </w:pPr>
    <w:rPr>
      <w:rFonts w:ascii="Times New Roman" w:hAnsi="Times New Roman" w:cs="Times New Roman"/>
      <w:szCs w:val="24"/>
      <w:lang w:val="en-GB"/>
    </w:rPr>
  </w:style>
  <w:style w:type="paragraph" w:customStyle="1" w:styleId="NASLOVZANIMANJA">
    <w:name w:val="NASLOV ZANIMANJA"/>
    <w:basedOn w:val="Normal"/>
    <w:pPr>
      <w:keepNext/>
      <w:overflowPunct/>
      <w:autoSpaceDE/>
      <w:spacing w:before="240" w:after="60"/>
      <w:jc w:val="center"/>
      <w:textAlignment w:val="auto"/>
    </w:pPr>
    <w:rPr>
      <w:rFonts w:ascii="Times New Roman" w:hAnsi="Times New Roman"/>
      <w:kern w:val="2"/>
      <w:szCs w:val="32"/>
      <w:lang w:val="en-GB"/>
    </w:rPr>
  </w:style>
  <w:style w:type="paragraph" w:styleId="Odlomakpopisa">
    <w:name w:val="List Paragraph"/>
    <w:basedOn w:val="Normal"/>
    <w:qFormat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ind w:left="360" w:firstLine="30"/>
      <w:jc w:val="both"/>
      <w:textAlignment w:val="auto"/>
    </w:pPr>
    <w:rPr>
      <w:szCs w:val="24"/>
      <w:lang w:val="x-none" w:eastAsia="hr-HR"/>
    </w:rPr>
  </w:style>
  <w:style w:type="paragraph" w:customStyle="1" w:styleId="Tijeloteksta-uvlaka21">
    <w:name w:val="Tijelo teksta - uvlaka 21"/>
    <w:basedOn w:val="Normal"/>
    <w:pPr>
      <w:overflowPunct/>
      <w:autoSpaceDE/>
      <w:ind w:firstLine="708"/>
      <w:jc w:val="both"/>
      <w:textAlignment w:val="auto"/>
    </w:pPr>
    <w:rPr>
      <w:b/>
      <w:bCs/>
      <w:szCs w:val="24"/>
      <w:u w:val="single"/>
      <w:lang w:val="x-none" w:eastAsia="hr-HR"/>
    </w:rPr>
  </w:style>
  <w:style w:type="paragraph" w:customStyle="1" w:styleId="font5">
    <w:name w:val="font5"/>
    <w:basedOn w:val="Normal"/>
    <w:pPr>
      <w:overflowPunct/>
      <w:autoSpaceDE/>
      <w:spacing w:before="280" w:after="280"/>
      <w:textAlignment w:val="auto"/>
    </w:pPr>
    <w:rPr>
      <w:sz w:val="20"/>
      <w:lang w:eastAsia="hr-HR"/>
    </w:rPr>
  </w:style>
  <w:style w:type="paragraph" w:customStyle="1" w:styleId="xl22">
    <w:name w:val="xl22"/>
    <w:basedOn w:val="Normal"/>
    <w:pP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3">
    <w:name w:val="xl23"/>
    <w:basedOn w:val="Normal"/>
    <w:pPr>
      <w:pBdr>
        <w:top w:val="none" w:sz="0" w:space="0" w:color="000000"/>
        <w:left w:val="double" w:sz="6" w:space="0" w:color="000000"/>
        <w:bottom w:val="none" w:sz="0" w:space="0" w:color="000000"/>
        <w:right w:val="double" w:sz="6" w:space="0" w:color="000000"/>
      </w:pBdr>
      <w:overflowPunct/>
      <w:autoSpaceDE/>
      <w:spacing w:before="280" w:after="280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4">
    <w:name w:val="xl24"/>
    <w:basedOn w:val="Normal"/>
    <w:pPr>
      <w:pBdr>
        <w:top w:val="none" w:sz="0" w:space="0" w:color="000000"/>
        <w:left w:val="double" w:sz="6" w:space="0" w:color="000000"/>
        <w:bottom w:val="none" w:sz="0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5">
    <w:name w:val="xl25"/>
    <w:basedOn w:val="Normal"/>
    <w:pPr>
      <w:pBdr>
        <w:top w:val="double" w:sz="6" w:space="0" w:color="000000"/>
        <w:left w:val="double" w:sz="6" w:space="0" w:color="000000"/>
        <w:bottom w:val="none" w:sz="0" w:space="0" w:color="000000"/>
        <w:right w:val="none" w:sz="0" w:space="0" w:color="000000"/>
      </w:pBdr>
      <w:overflowPunct/>
      <w:autoSpaceDE/>
      <w:spacing w:before="280" w:after="280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6">
    <w:name w:val="xl26"/>
    <w:basedOn w:val="Normal"/>
    <w:pPr>
      <w:pBdr>
        <w:top w:val="none" w:sz="0" w:space="0" w:color="000000"/>
        <w:left w:val="double" w:sz="6" w:space="0" w:color="000000"/>
        <w:bottom w:val="none" w:sz="0" w:space="0" w:color="000000"/>
        <w:right w:val="none" w:sz="0" w:space="0" w:color="000000"/>
      </w:pBdr>
      <w:overflowPunct/>
      <w:autoSpaceDE/>
      <w:spacing w:before="280" w:after="280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7">
    <w:name w:val="xl27"/>
    <w:basedOn w:val="Normal"/>
    <w:pPr>
      <w:pBdr>
        <w:top w:val="double" w:sz="6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8">
    <w:name w:val="xl28"/>
    <w:basedOn w:val="Normal"/>
    <w:pPr>
      <w:pBdr>
        <w:top w:val="none" w:sz="0" w:space="0" w:color="000000"/>
        <w:left w:val="double" w:sz="6" w:space="0" w:color="000000"/>
        <w:bottom w:val="double" w:sz="6" w:space="0" w:color="000000"/>
        <w:right w:val="none" w:sz="0" w:space="0" w:color="000000"/>
      </w:pBdr>
      <w:overflowPunct/>
      <w:autoSpaceDE/>
      <w:spacing w:before="280" w:after="280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29">
    <w:name w:val="xl29"/>
    <w:basedOn w:val="Normal"/>
    <w:pPr>
      <w:pBdr>
        <w:top w:val="none" w:sz="0" w:space="0" w:color="000000"/>
        <w:left w:val="none" w:sz="0" w:space="0" w:color="000000"/>
        <w:bottom w:val="double" w:sz="6" w:space="0" w:color="000000"/>
        <w:right w:val="none" w:sz="0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1">
    <w:name w:val="xl31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2">
    <w:name w:val="xl32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3">
    <w:name w:val="xl33"/>
    <w:basedOn w:val="Normal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6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6">
    <w:name w:val="xl36"/>
    <w:basedOn w:val="Normal"/>
    <w:pPr>
      <w:pBdr>
        <w:top w:val="none" w:sz="0" w:space="0" w:color="000000"/>
        <w:left w:val="double" w:sz="6" w:space="0" w:color="000000"/>
        <w:bottom w:val="none" w:sz="0" w:space="0" w:color="000000"/>
        <w:right w:val="none" w:sz="0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7">
    <w:name w:val="xl3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8">
    <w:name w:val="xl38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double" w:sz="6" w:space="0" w:color="000000"/>
      </w:pBdr>
      <w:overflowPunct/>
      <w:autoSpaceDE/>
      <w:spacing w:before="280" w:after="280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39">
    <w:name w:val="xl39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0">
    <w:name w:val="xl40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1">
    <w:name w:val="xl41"/>
    <w:basedOn w:val="Normal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2">
    <w:name w:val="xl42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4">
    <w:name w:val="xl44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5">
    <w:name w:val="xl45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6">
    <w:name w:val="xl46"/>
    <w:basedOn w:val="Normal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7">
    <w:name w:val="xl47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0">
    <w:name w:val="xl50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rFonts w:ascii="Symbol" w:hAnsi="Symbol" w:cs="Symbol"/>
      <w:szCs w:val="24"/>
      <w:lang w:eastAsia="hr-HR"/>
    </w:rPr>
  </w:style>
  <w:style w:type="paragraph" w:customStyle="1" w:styleId="xl51">
    <w:name w:val="xl51"/>
    <w:basedOn w:val="Normal"/>
    <w:pPr>
      <w:pBdr>
        <w:top w:val="double" w:sz="6" w:space="0" w:color="000000"/>
        <w:left w:val="double" w:sz="6" w:space="0" w:color="000000"/>
        <w:bottom w:val="none" w:sz="0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szCs w:val="24"/>
      <w:lang w:eastAsia="hr-HR"/>
    </w:rPr>
  </w:style>
  <w:style w:type="paragraph" w:customStyle="1" w:styleId="xl52">
    <w:name w:val="xl52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3">
    <w:name w:val="xl53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4">
    <w:name w:val="xl54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5">
    <w:name w:val="xl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6">
    <w:name w:val="xl56"/>
    <w:basedOn w:val="Normal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7">
    <w:name w:val="xl57"/>
    <w:basedOn w:val="Normal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8">
    <w:name w:val="xl58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59">
    <w:name w:val="xl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60">
    <w:name w:val="xl60"/>
    <w:basedOn w:val="Normal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61">
    <w:name w:val="xl61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62">
    <w:name w:val="xl62"/>
    <w:basedOn w:val="Normal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63">
    <w:name w:val="xl63"/>
    <w:basedOn w:val="Normal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64">
    <w:name w:val="xl64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65">
    <w:name w:val="xl65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66">
    <w:name w:val="xl66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67">
    <w:name w:val="xl67"/>
    <w:basedOn w:val="Normal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68">
    <w:name w:val="xl68"/>
    <w:basedOn w:val="Normal"/>
    <w:pPr>
      <w:pBdr>
        <w:top w:val="double" w:sz="6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69">
    <w:name w:val="xl69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0">
    <w:name w:val="xl70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1">
    <w:name w:val="xl71"/>
    <w:basedOn w:val="Normal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2">
    <w:name w:val="xl72"/>
    <w:basedOn w:val="Normal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3">
    <w:name w:val="xl73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4">
    <w:name w:val="xl74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5">
    <w:name w:val="xl75"/>
    <w:basedOn w:val="Normal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b/>
      <w:bCs/>
      <w:szCs w:val="24"/>
      <w:lang w:eastAsia="hr-HR"/>
    </w:rPr>
  </w:style>
  <w:style w:type="paragraph" w:customStyle="1" w:styleId="xl76">
    <w:name w:val="xl7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auto" w:fill="C0C0C0"/>
      <w:overflowPunct/>
      <w:autoSpaceDE/>
      <w:spacing w:before="280" w:after="280"/>
      <w:jc w:val="center"/>
      <w:textAlignment w:val="auto"/>
    </w:pPr>
    <w:rPr>
      <w:rFonts w:ascii="Symbol" w:hAnsi="Symbol" w:cs="Symbol"/>
      <w:b/>
      <w:bCs/>
      <w:szCs w:val="24"/>
      <w:lang w:eastAsia="hr-HR"/>
    </w:rPr>
  </w:style>
  <w:style w:type="paragraph" w:customStyle="1" w:styleId="xl77">
    <w:name w:val="xl77"/>
    <w:basedOn w:val="Normal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78">
    <w:name w:val="xl78"/>
    <w:basedOn w:val="Normal"/>
    <w:pPr>
      <w:pBdr>
        <w:top w:val="double" w:sz="6" w:space="0" w:color="000000"/>
        <w:left w:val="double" w:sz="6" w:space="0" w:color="000000"/>
        <w:bottom w:val="none" w:sz="0" w:space="0" w:color="000000"/>
        <w:right w:val="none" w:sz="0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customStyle="1" w:styleId="xl79">
    <w:name w:val="xl79"/>
    <w:basedOn w:val="Normal"/>
    <w:pPr>
      <w:pBdr>
        <w:top w:val="double" w:sz="6" w:space="0" w:color="000000"/>
        <w:left w:val="none" w:sz="0" w:space="0" w:color="000000"/>
        <w:bottom w:val="none" w:sz="0" w:space="0" w:color="000000"/>
        <w:right w:val="double" w:sz="6" w:space="0" w:color="000000"/>
      </w:pBdr>
      <w:overflowPunct/>
      <w:autoSpaceDE/>
      <w:spacing w:before="280" w:after="280"/>
      <w:jc w:val="center"/>
      <w:textAlignment w:val="auto"/>
    </w:pPr>
    <w:rPr>
      <w:rFonts w:ascii="Times New Roman" w:hAnsi="Times New Roman" w:cs="Times New Roman"/>
      <w:szCs w:val="24"/>
      <w:lang w:eastAsia="hr-HR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laencitat">
    <w:name w:val="Intense Quot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overflowPunct/>
      <w:autoSpaceDE/>
      <w:spacing w:before="200" w:after="280"/>
      <w:ind w:left="936" w:right="936"/>
      <w:textAlignment w:val="auto"/>
    </w:pPr>
    <w:rPr>
      <w:rFonts w:ascii="Times New Roman" w:hAnsi="Times New Roman" w:cs="Times New Roman"/>
      <w:b/>
      <w:bCs/>
      <w:i/>
      <w:iCs/>
      <w:color w:val="4F81BD"/>
      <w:szCs w:val="24"/>
      <w:lang w:val="x-none"/>
    </w:rPr>
  </w:style>
  <w:style w:type="paragraph" w:customStyle="1" w:styleId="xl80">
    <w:name w:val="xl80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textAlignment w:val="auto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81">
    <w:name w:val="xl81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textAlignment w:val="auto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83">
    <w:name w:val="xl83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84">
    <w:name w:val="xl84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85">
    <w:name w:val="xl85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textAlignment w:val="auto"/>
    </w:pPr>
    <w:rPr>
      <w:rFonts w:ascii="Arial Narrow" w:hAnsi="Arial Narrow" w:cs="Arial Narrow"/>
      <w:sz w:val="18"/>
      <w:szCs w:val="18"/>
    </w:rPr>
  </w:style>
  <w:style w:type="paragraph" w:customStyle="1" w:styleId="xl86">
    <w:name w:val="xl86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87">
    <w:name w:val="xl87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textAlignment w:val="auto"/>
    </w:pPr>
    <w:rPr>
      <w:rFonts w:ascii="Arial Narrow" w:hAnsi="Arial Narrow" w:cs="Arial Narrow"/>
      <w:sz w:val="18"/>
      <w:szCs w:val="18"/>
    </w:rPr>
  </w:style>
  <w:style w:type="paragraph" w:customStyle="1" w:styleId="xl88">
    <w:name w:val="xl88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89">
    <w:name w:val="xl89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90">
    <w:name w:val="xl90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91">
    <w:name w:val="xl91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FFF00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92">
    <w:name w:val="xl92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93">
    <w:name w:val="xl93"/>
    <w:basedOn w:val="Normal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94">
    <w:name w:val="xl94"/>
    <w:basedOn w:val="Normal"/>
    <w:pPr>
      <w:pBdr>
        <w:top w:val="none" w:sz="0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95">
    <w:name w:val="xl95"/>
    <w:basedOn w:val="Normal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96">
    <w:name w:val="xl96"/>
    <w:basedOn w:val="Normal"/>
    <w:pPr>
      <w:pBdr>
        <w:top w:val="none" w:sz="0" w:space="0" w:color="000000"/>
        <w:left w:val="dotted" w:sz="4" w:space="0" w:color="000000"/>
        <w:bottom w:val="none" w:sz="0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97">
    <w:name w:val="xl97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98">
    <w:name w:val="xl98"/>
    <w:basedOn w:val="Normal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99">
    <w:name w:val="xl99"/>
    <w:basedOn w:val="Normal"/>
    <w:pPr>
      <w:pBdr>
        <w:top w:val="none" w:sz="0" w:space="0" w:color="000000"/>
        <w:left w:val="dotted" w:sz="4" w:space="0" w:color="000000"/>
        <w:bottom w:val="none" w:sz="0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100">
    <w:name w:val="xl100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FFFFF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101">
    <w:name w:val="xl101"/>
    <w:basedOn w:val="Normal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102">
    <w:name w:val="xl102"/>
    <w:basedOn w:val="Normal"/>
    <w:pPr>
      <w:pBdr>
        <w:top w:val="none" w:sz="0" w:space="0" w:color="000000"/>
        <w:left w:val="dotted" w:sz="4" w:space="0" w:color="000000"/>
        <w:bottom w:val="none" w:sz="0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pPr>
      <w:pBdr>
        <w:top w:val="none" w:sz="0" w:space="0" w:color="000000"/>
        <w:left w:val="dotted" w:sz="4" w:space="0" w:color="000000"/>
        <w:bottom w:val="dotted" w:sz="4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104">
    <w:name w:val="xl104"/>
    <w:basedOn w:val="Normal"/>
    <w:pPr>
      <w:pBdr>
        <w:top w:val="none" w:sz="0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2DCDB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color w:val="000000"/>
      <w:sz w:val="18"/>
      <w:szCs w:val="18"/>
    </w:rPr>
  </w:style>
  <w:style w:type="paragraph" w:customStyle="1" w:styleId="xl105">
    <w:name w:val="xl105"/>
    <w:basedOn w:val="Normal"/>
    <w:pPr>
      <w:pBdr>
        <w:top w:val="none" w:sz="0" w:space="0" w:color="000000"/>
        <w:left w:val="dotted" w:sz="4" w:space="0" w:color="000000"/>
        <w:bottom w:val="dotted" w:sz="4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xl106">
    <w:name w:val="xl106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xl107">
    <w:name w:val="xl107"/>
    <w:basedOn w:val="Normal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108">
    <w:name w:val="xl108"/>
    <w:basedOn w:val="Normal"/>
    <w:pPr>
      <w:pBdr>
        <w:top w:val="none" w:sz="0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109">
    <w:name w:val="xl109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xl110">
    <w:name w:val="xl110"/>
    <w:basedOn w:val="Normal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632523"/>
      <w:overflowPunct/>
      <w:autoSpaceDE/>
      <w:spacing w:before="280" w:after="280"/>
      <w:jc w:val="center"/>
      <w:textAlignment w:val="center"/>
    </w:pPr>
    <w:rPr>
      <w:rFonts w:ascii="Arial Narrow" w:hAnsi="Arial Narrow" w:cs="Arial Narrow"/>
      <w:b/>
      <w:bCs/>
      <w:color w:val="FFFFFF"/>
      <w:sz w:val="18"/>
      <w:szCs w:val="18"/>
    </w:rPr>
  </w:style>
  <w:style w:type="paragraph" w:customStyle="1" w:styleId="Tekstkomentara1">
    <w:name w:val="Tekst komentara1"/>
    <w:basedOn w:val="Normal"/>
    <w:rPr>
      <w:sz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TOCNaslov">
    <w:name w:val="TOC Heading"/>
    <w:basedOn w:val="Naslov1"/>
    <w:next w:val="Normal"/>
    <w:uiPriority w:val="39"/>
    <w:qFormat/>
    <w:pPr>
      <w:keepLines/>
      <w:numPr>
        <w:numId w:val="0"/>
      </w:numPr>
      <w:overflowPunct/>
      <w:autoSpaceDE/>
      <w:spacing w:after="0" w:line="256" w:lineRule="auto"/>
      <w:textAlignment w:val="auto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Sadraj1">
    <w:name w:val="toc 1"/>
    <w:basedOn w:val="Normal"/>
    <w:next w:val="Normal"/>
    <w:uiPriority w:val="39"/>
  </w:style>
  <w:style w:type="paragraph" w:styleId="Sadraj2">
    <w:name w:val="toc 2"/>
    <w:basedOn w:val="Normal"/>
    <w:next w:val="Normal"/>
    <w:uiPriority w:val="39"/>
    <w:pPr>
      <w:ind w:left="240"/>
    </w:pPr>
  </w:style>
  <w:style w:type="paragraph" w:styleId="Sadraj3">
    <w:name w:val="toc 3"/>
    <w:basedOn w:val="Normal"/>
    <w:next w:val="Normal"/>
    <w:uiPriority w:val="39"/>
    <w:pPr>
      <w:ind w:left="480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customStyle="1" w:styleId="odlomakteksta">
    <w:name w:val="odlomak teksta"/>
    <w:basedOn w:val="Normal"/>
    <w:link w:val="odlomaktekstaChar"/>
    <w:qFormat/>
    <w:rsid w:val="008E552D"/>
    <w:pPr>
      <w:jc w:val="both"/>
    </w:pPr>
  </w:style>
  <w:style w:type="paragraph" w:customStyle="1" w:styleId="kaonaslov">
    <w:name w:val="kao naslov"/>
    <w:basedOn w:val="odlomakteksta"/>
    <w:link w:val="kaonaslovChar"/>
    <w:qFormat/>
    <w:rsid w:val="00F949D5"/>
    <w:rPr>
      <w:b/>
      <w:sz w:val="28"/>
      <w:lang w:eastAsia="hr-HR"/>
    </w:rPr>
  </w:style>
  <w:style w:type="character" w:customStyle="1" w:styleId="odlomaktekstaChar">
    <w:name w:val="odlomak teksta Char"/>
    <w:link w:val="odlomakteksta"/>
    <w:rsid w:val="008E552D"/>
    <w:rPr>
      <w:rFonts w:ascii="Arial" w:hAnsi="Arial" w:cs="Arial"/>
      <w:sz w:val="24"/>
      <w:lang w:eastAsia="zh-CN"/>
    </w:rPr>
  </w:style>
  <w:style w:type="character" w:customStyle="1" w:styleId="kaonaslovChar">
    <w:name w:val="kao naslov Char"/>
    <w:basedOn w:val="odlomaktekstaChar"/>
    <w:link w:val="kaonaslov"/>
    <w:rsid w:val="00F949D5"/>
    <w:rPr>
      <w:rFonts w:ascii="Arial" w:hAnsi="Arial" w:cs="Arial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EDCF-70D1-4323-B4C0-C25583B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18400</Words>
  <Characters>104880</Characters>
  <Application>Microsoft Office Word</Application>
  <DocSecurity>0</DocSecurity>
  <Lines>874</Lines>
  <Paragraphs>246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KUTINA</vt:lpstr>
    </vt:vector>
  </TitlesOfParts>
  <Company/>
  <LinksUpToDate>false</LinksUpToDate>
  <CharactersWithSpaces>123034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KUTINA</dc:title>
  <dc:subject/>
  <dc:creator>WinXPProSP2</dc:creator>
  <cp:keywords/>
  <cp:lastModifiedBy>Windows korisnik</cp:lastModifiedBy>
  <cp:revision>19</cp:revision>
  <cp:lastPrinted>1995-11-21T16:41:00Z</cp:lastPrinted>
  <dcterms:created xsi:type="dcterms:W3CDTF">2023-09-27T17:05:00Z</dcterms:created>
  <dcterms:modified xsi:type="dcterms:W3CDTF">2024-02-14T07:39:00Z</dcterms:modified>
</cp:coreProperties>
</file>