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E2C" w:rsidRDefault="00B05E2C" w:rsidP="00325F99">
      <w:pPr>
        <w:jc w:val="center"/>
        <w:rPr>
          <w:rFonts w:ascii="Tw Cen MT" w:hAnsi="Tw Cen MT"/>
          <w:b/>
        </w:rPr>
      </w:pPr>
    </w:p>
    <w:p w:rsidR="00325F99" w:rsidRPr="006A5E5B" w:rsidRDefault="00325F99" w:rsidP="00325F99">
      <w:pPr>
        <w:jc w:val="center"/>
        <w:rPr>
          <w:rFonts w:ascii="Tw Cen MT" w:hAnsi="Tw Cen MT"/>
          <w:b/>
        </w:rPr>
      </w:pPr>
      <w:r w:rsidRPr="006A5E5B">
        <w:rPr>
          <w:rFonts w:ascii="Tw Cen MT" w:hAnsi="Tw Cen MT"/>
          <w:b/>
        </w:rPr>
        <w:t>TEHNIČKA ŠKOLA KUTINA</w:t>
      </w:r>
    </w:p>
    <w:p w:rsidR="00325F99" w:rsidRPr="006A5E5B" w:rsidRDefault="00325F99" w:rsidP="00325F99">
      <w:pPr>
        <w:jc w:val="center"/>
        <w:rPr>
          <w:rFonts w:ascii="Tw Cen MT" w:hAnsi="Tw Cen MT"/>
          <w:b/>
        </w:rPr>
      </w:pPr>
      <w:r w:rsidRPr="006A5E5B">
        <w:rPr>
          <w:rFonts w:ascii="Tw Cen MT" w:hAnsi="Tw Cen MT"/>
          <w:b/>
        </w:rPr>
        <w:t>K U T I N A</w:t>
      </w:r>
    </w:p>
    <w:p w:rsidR="00325F99" w:rsidRPr="006A5E5B" w:rsidRDefault="00325F99" w:rsidP="00325F99">
      <w:pPr>
        <w:jc w:val="center"/>
        <w:rPr>
          <w:rFonts w:ascii="Tw Cen MT" w:hAnsi="Tw Cen MT"/>
        </w:rPr>
      </w:pPr>
      <w:r w:rsidRPr="006A5E5B">
        <w:rPr>
          <w:rFonts w:ascii="Tw Cen MT" w:hAnsi="Tw Cen MT"/>
        </w:rPr>
        <w:t>Hrvatskih branitelja 6, p.p. 18</w:t>
      </w:r>
    </w:p>
    <w:p w:rsidR="00325F99" w:rsidRPr="006A5E5B" w:rsidRDefault="00325F99" w:rsidP="00325F99">
      <w:pPr>
        <w:jc w:val="center"/>
        <w:rPr>
          <w:rFonts w:ascii="Tw Cen MT" w:hAnsi="Tw Cen MT"/>
          <w:sz w:val="22"/>
        </w:rPr>
      </w:pPr>
      <w:proofErr w:type="spellStart"/>
      <w:r w:rsidRPr="006A5E5B">
        <w:rPr>
          <w:rFonts w:ascii="Tw Cen MT" w:hAnsi="Tw Cen MT"/>
          <w:sz w:val="22"/>
        </w:rPr>
        <w:t>tel</w:t>
      </w:r>
      <w:proofErr w:type="spellEnd"/>
      <w:r w:rsidRPr="006A5E5B">
        <w:rPr>
          <w:rFonts w:ascii="Tw Cen MT" w:hAnsi="Tw Cen MT"/>
          <w:sz w:val="22"/>
        </w:rPr>
        <w:t>/fax: 044/629-250; 629-251; 629-259</w:t>
      </w:r>
    </w:p>
    <w:p w:rsidR="00325F99" w:rsidRPr="006A5E5B" w:rsidRDefault="00325F99" w:rsidP="00325F99">
      <w:pPr>
        <w:jc w:val="center"/>
        <w:rPr>
          <w:rFonts w:ascii="Tw Cen MT" w:hAnsi="Tw Cen MT"/>
        </w:rPr>
      </w:pPr>
      <w:r w:rsidRPr="006A5E5B">
        <w:rPr>
          <w:rFonts w:ascii="Tw Cen MT" w:hAnsi="Tw Cen MT"/>
        </w:rPr>
        <w:t xml:space="preserve">e-mail: </w:t>
      </w:r>
      <w:hyperlink r:id="rId5" w:history="1">
        <w:r w:rsidRPr="006A5E5B">
          <w:rPr>
            <w:rStyle w:val="Hiperveza"/>
            <w:rFonts w:ascii="Tw Cen MT" w:hAnsi="Tw Cen MT"/>
            <w:sz w:val="22"/>
          </w:rPr>
          <w:t>ured@ss-tehnicka-kt.skole.hr</w:t>
        </w:r>
      </w:hyperlink>
    </w:p>
    <w:p w:rsidR="00325F99" w:rsidRPr="00872FD8" w:rsidRDefault="00325F99" w:rsidP="00325F99">
      <w:pPr>
        <w:rPr>
          <w:rFonts w:ascii="Tw Cen MT" w:hAnsi="Tw Cen MT"/>
        </w:rPr>
      </w:pPr>
      <w:r w:rsidRPr="006A5E5B">
        <w:rPr>
          <w:rFonts w:ascii="Tw Cen MT" w:hAnsi="Tw Cen MT"/>
          <w:sz w:val="22"/>
        </w:rPr>
        <w:t>________________________________________________________________________________</w:t>
      </w:r>
    </w:p>
    <w:p w:rsidR="00325F99" w:rsidRPr="006A5E5B" w:rsidRDefault="007C6DA4" w:rsidP="00325F99">
      <w:pPr>
        <w:pStyle w:val="Naslov2"/>
        <w:rPr>
          <w:rFonts w:ascii="Tw Cen MT" w:hAnsi="Tw Cen MT"/>
          <w:b w:val="0"/>
          <w:i w:val="0"/>
          <w:iCs w:val="0"/>
          <w:sz w:val="24"/>
        </w:rPr>
      </w:pPr>
      <w:r w:rsidRPr="006A5E5B">
        <w:rPr>
          <w:rFonts w:ascii="Tw Cen MT" w:hAnsi="Tw Cen MT"/>
          <w:b w:val="0"/>
          <w:i w:val="0"/>
          <w:iCs w:val="0"/>
          <w:sz w:val="24"/>
        </w:rPr>
        <w:t>KLASA:  11</w:t>
      </w:r>
      <w:r w:rsidR="00312D96">
        <w:rPr>
          <w:rFonts w:ascii="Tw Cen MT" w:hAnsi="Tw Cen MT"/>
          <w:b w:val="0"/>
          <w:i w:val="0"/>
          <w:iCs w:val="0"/>
          <w:sz w:val="24"/>
        </w:rPr>
        <w:t>2</w:t>
      </w:r>
      <w:r w:rsidRPr="006A5E5B">
        <w:rPr>
          <w:rFonts w:ascii="Tw Cen MT" w:hAnsi="Tw Cen MT"/>
          <w:b w:val="0"/>
          <w:i w:val="0"/>
          <w:iCs w:val="0"/>
          <w:sz w:val="24"/>
        </w:rPr>
        <w:t>-01/1</w:t>
      </w:r>
      <w:r w:rsidR="00312D96">
        <w:rPr>
          <w:rFonts w:ascii="Tw Cen MT" w:hAnsi="Tw Cen MT"/>
          <w:b w:val="0"/>
          <w:i w:val="0"/>
          <w:iCs w:val="0"/>
          <w:sz w:val="24"/>
        </w:rPr>
        <w:t>9</w:t>
      </w:r>
      <w:r w:rsidR="00325F99" w:rsidRPr="006A5E5B">
        <w:rPr>
          <w:rFonts w:ascii="Tw Cen MT" w:hAnsi="Tw Cen MT"/>
          <w:b w:val="0"/>
          <w:i w:val="0"/>
          <w:iCs w:val="0"/>
          <w:sz w:val="24"/>
        </w:rPr>
        <w:t>-01-</w:t>
      </w:r>
      <w:r w:rsidR="00312D96">
        <w:rPr>
          <w:rFonts w:ascii="Tw Cen MT" w:hAnsi="Tw Cen MT"/>
          <w:b w:val="0"/>
          <w:i w:val="0"/>
          <w:iCs w:val="0"/>
          <w:sz w:val="24"/>
        </w:rPr>
        <w:t>10</w:t>
      </w:r>
    </w:p>
    <w:p w:rsidR="00325F99" w:rsidRPr="006A5E5B" w:rsidRDefault="00325F99" w:rsidP="00325F99">
      <w:pPr>
        <w:shd w:val="clear" w:color="auto" w:fill="FFFFFF"/>
        <w:rPr>
          <w:rFonts w:ascii="Tw Cen MT" w:hAnsi="Tw Cen MT"/>
        </w:rPr>
      </w:pPr>
      <w:r w:rsidRPr="006A5E5B">
        <w:rPr>
          <w:rFonts w:ascii="Tw Cen MT" w:hAnsi="Tw Cen MT"/>
        </w:rPr>
        <w:t>URBROJ: 2176-57-01/1</w:t>
      </w:r>
      <w:r w:rsidR="00312D96">
        <w:rPr>
          <w:rFonts w:ascii="Tw Cen MT" w:hAnsi="Tw Cen MT"/>
        </w:rPr>
        <w:t>9</w:t>
      </w:r>
      <w:r w:rsidRPr="006A5E5B">
        <w:rPr>
          <w:rFonts w:ascii="Tw Cen MT" w:hAnsi="Tw Cen MT"/>
        </w:rPr>
        <w:t>-</w:t>
      </w:r>
      <w:r w:rsidR="00312D96">
        <w:rPr>
          <w:rFonts w:ascii="Tw Cen MT" w:hAnsi="Tw Cen MT"/>
        </w:rPr>
        <w:t>2</w:t>
      </w:r>
    </w:p>
    <w:p w:rsidR="00325F99" w:rsidRPr="006A5E5B" w:rsidRDefault="0093222C" w:rsidP="00325F99">
      <w:pPr>
        <w:shd w:val="clear" w:color="auto" w:fill="FFFFFF"/>
        <w:rPr>
          <w:rFonts w:ascii="Tw Cen MT" w:hAnsi="Tw Cen MT"/>
        </w:rPr>
      </w:pPr>
      <w:r w:rsidRPr="006A5E5B">
        <w:rPr>
          <w:rFonts w:ascii="Tw Cen MT" w:hAnsi="Tw Cen MT"/>
        </w:rPr>
        <w:t>Kutina, 1</w:t>
      </w:r>
      <w:r w:rsidR="00312D96">
        <w:rPr>
          <w:rFonts w:ascii="Tw Cen MT" w:hAnsi="Tw Cen MT"/>
        </w:rPr>
        <w:t>4</w:t>
      </w:r>
      <w:r w:rsidRPr="006A5E5B">
        <w:rPr>
          <w:rFonts w:ascii="Tw Cen MT" w:hAnsi="Tw Cen MT"/>
        </w:rPr>
        <w:t xml:space="preserve">. </w:t>
      </w:r>
      <w:r w:rsidR="00312D96">
        <w:rPr>
          <w:rFonts w:ascii="Tw Cen MT" w:hAnsi="Tw Cen MT"/>
        </w:rPr>
        <w:t>listopada</w:t>
      </w:r>
      <w:r w:rsidR="00325F99" w:rsidRPr="006A5E5B">
        <w:rPr>
          <w:rFonts w:ascii="Tw Cen MT" w:hAnsi="Tw Cen MT"/>
        </w:rPr>
        <w:t xml:space="preserve">  201</w:t>
      </w:r>
      <w:r w:rsidR="00312D96">
        <w:rPr>
          <w:rFonts w:ascii="Tw Cen MT" w:hAnsi="Tw Cen MT"/>
        </w:rPr>
        <w:t>9</w:t>
      </w:r>
      <w:r w:rsidR="00325F99" w:rsidRPr="006A5E5B">
        <w:rPr>
          <w:rFonts w:ascii="Tw Cen MT" w:hAnsi="Tw Cen MT"/>
        </w:rPr>
        <w:t>.</w:t>
      </w:r>
    </w:p>
    <w:p w:rsidR="00325F99" w:rsidRPr="006A5E5B" w:rsidRDefault="006A5E5B" w:rsidP="00325F99">
      <w:pPr>
        <w:pStyle w:val="Naslov2"/>
        <w:rPr>
          <w:rFonts w:ascii="Tw Cen MT" w:hAnsi="Tw Cen MT"/>
          <w:b w:val="0"/>
          <w:i w:val="0"/>
          <w:iCs w:val="0"/>
          <w:sz w:val="24"/>
        </w:rPr>
      </w:pPr>
      <w:r>
        <w:rPr>
          <w:rFonts w:ascii="Tw Cen MT" w:hAnsi="Tw Cen MT"/>
          <w:b w:val="0"/>
          <w:i w:val="0"/>
          <w:iCs w:val="0"/>
          <w:sz w:val="24"/>
        </w:rPr>
        <w:t xml:space="preserve">  </w:t>
      </w:r>
    </w:p>
    <w:p w:rsidR="006A5E5B" w:rsidRDefault="00325F99" w:rsidP="00325F99">
      <w:pPr>
        <w:pStyle w:val="Naslov2"/>
        <w:rPr>
          <w:rFonts w:ascii="Tw Cen MT" w:hAnsi="Tw Cen MT"/>
          <w:b w:val="0"/>
          <w:i w:val="0"/>
          <w:iCs w:val="0"/>
          <w:sz w:val="24"/>
        </w:rPr>
      </w:pPr>
      <w:r w:rsidRPr="006A5E5B">
        <w:rPr>
          <w:rFonts w:ascii="Tw Cen MT" w:hAnsi="Tw Cen MT"/>
          <w:b w:val="0"/>
          <w:i w:val="0"/>
          <w:iCs w:val="0"/>
          <w:sz w:val="24"/>
        </w:rPr>
        <w:t xml:space="preserve">              </w:t>
      </w:r>
      <w:r w:rsidR="006A5E5B">
        <w:rPr>
          <w:rFonts w:ascii="Tw Cen MT" w:hAnsi="Tw Cen MT"/>
          <w:b w:val="0"/>
          <w:i w:val="0"/>
          <w:iCs w:val="0"/>
          <w:sz w:val="24"/>
        </w:rPr>
        <w:t xml:space="preserve">    </w:t>
      </w:r>
      <w:r w:rsidRPr="006A5E5B">
        <w:rPr>
          <w:rFonts w:ascii="Tw Cen MT" w:hAnsi="Tw Cen MT"/>
          <w:b w:val="0"/>
          <w:i w:val="0"/>
          <w:iCs w:val="0"/>
          <w:sz w:val="24"/>
        </w:rPr>
        <w:t xml:space="preserve">Temeljem članka  107.  Zakona o odgoju i obrazovanju u osnovnoj  i  srednjoj školi  (NN </w:t>
      </w:r>
    </w:p>
    <w:p w:rsidR="00325F99" w:rsidRPr="006A5E5B" w:rsidRDefault="00325F99" w:rsidP="00325F99">
      <w:pPr>
        <w:pStyle w:val="Naslov2"/>
        <w:rPr>
          <w:rFonts w:ascii="Tw Cen MT" w:hAnsi="Tw Cen MT"/>
          <w:b w:val="0"/>
          <w:i w:val="0"/>
          <w:iCs w:val="0"/>
          <w:sz w:val="24"/>
        </w:rPr>
      </w:pPr>
      <w:r w:rsidRPr="006A5E5B">
        <w:rPr>
          <w:rFonts w:ascii="Tw Cen MT" w:hAnsi="Tw Cen MT"/>
          <w:b w:val="0"/>
          <w:i w:val="0"/>
          <w:iCs w:val="0"/>
          <w:sz w:val="24"/>
        </w:rPr>
        <w:t>br. 87/08., 86/09., 92/10., 105/10.,90/11., 16/12., 86/12., 94/13. ,152/14. i 7/17.) TEHNIČKA  ŠKOLA  KUTINA, Kutina raspisuje</w:t>
      </w:r>
    </w:p>
    <w:p w:rsidR="00325F99" w:rsidRPr="00BE236C" w:rsidRDefault="00325F99" w:rsidP="00325F99">
      <w:pPr>
        <w:rPr>
          <w:sz w:val="28"/>
        </w:rPr>
      </w:pPr>
    </w:p>
    <w:p w:rsidR="00325F99" w:rsidRPr="00BE236C" w:rsidRDefault="00325F99" w:rsidP="00325F99">
      <w:pPr>
        <w:jc w:val="center"/>
        <w:rPr>
          <w:rFonts w:ascii="Tw Cen MT" w:hAnsi="Tw Cen MT"/>
          <w:b/>
          <w:sz w:val="28"/>
        </w:rPr>
      </w:pPr>
      <w:r w:rsidRPr="00BE236C">
        <w:rPr>
          <w:rFonts w:ascii="Tw Cen MT" w:hAnsi="Tw Cen MT"/>
          <w:b/>
          <w:sz w:val="28"/>
        </w:rPr>
        <w:t>N A T J E Č A J</w:t>
      </w:r>
    </w:p>
    <w:p w:rsidR="00325F99" w:rsidRPr="00BE236C" w:rsidRDefault="00325F99" w:rsidP="00325F99">
      <w:pPr>
        <w:jc w:val="center"/>
        <w:rPr>
          <w:rFonts w:ascii="Tw Cen MT" w:hAnsi="Tw Cen MT"/>
          <w:b/>
          <w:sz w:val="28"/>
        </w:rPr>
      </w:pPr>
      <w:r w:rsidRPr="00BE236C">
        <w:rPr>
          <w:rFonts w:ascii="Tw Cen MT" w:hAnsi="Tw Cen MT"/>
          <w:b/>
          <w:sz w:val="28"/>
        </w:rPr>
        <w:t>za</w:t>
      </w:r>
      <w:r>
        <w:rPr>
          <w:rFonts w:ascii="Tw Cen MT" w:hAnsi="Tw Cen MT"/>
          <w:b/>
          <w:sz w:val="28"/>
        </w:rPr>
        <w:t xml:space="preserve"> </w:t>
      </w:r>
      <w:r w:rsidRPr="00BE236C">
        <w:rPr>
          <w:rFonts w:ascii="Tw Cen MT" w:hAnsi="Tw Cen MT"/>
          <w:b/>
          <w:sz w:val="28"/>
        </w:rPr>
        <w:t xml:space="preserve"> radno</w:t>
      </w:r>
      <w:r>
        <w:rPr>
          <w:rFonts w:ascii="Tw Cen MT" w:hAnsi="Tw Cen MT"/>
          <w:b/>
          <w:sz w:val="28"/>
        </w:rPr>
        <w:t xml:space="preserve"> </w:t>
      </w:r>
      <w:r w:rsidRPr="00BE236C">
        <w:rPr>
          <w:rFonts w:ascii="Tw Cen MT" w:hAnsi="Tw Cen MT"/>
          <w:b/>
          <w:sz w:val="28"/>
        </w:rPr>
        <w:t xml:space="preserve"> mjesto</w:t>
      </w:r>
    </w:p>
    <w:p w:rsidR="00325F99" w:rsidRDefault="00325F99" w:rsidP="00325F99">
      <w:pPr>
        <w:rPr>
          <w:rFonts w:ascii="Tw Cen MT" w:hAnsi="Tw Cen MT"/>
        </w:rPr>
      </w:pPr>
    </w:p>
    <w:p w:rsidR="00325F99" w:rsidRPr="006A5E5B" w:rsidRDefault="007C6DA4" w:rsidP="007C6DA4">
      <w:pPr>
        <w:rPr>
          <w:rFonts w:ascii="Tw Cen MT" w:hAnsi="Tw Cen MT"/>
        </w:rPr>
      </w:pPr>
      <w:r w:rsidRPr="006A5E5B">
        <w:rPr>
          <w:rFonts w:ascii="Tw Cen MT" w:hAnsi="Tw Cen MT"/>
          <w:b/>
        </w:rPr>
        <w:t>NASTAVNIK FIZIKE</w:t>
      </w:r>
      <w:r w:rsidR="00325F99" w:rsidRPr="006A5E5B">
        <w:rPr>
          <w:rFonts w:ascii="Tw Cen MT" w:hAnsi="Tw Cen MT"/>
          <w:b/>
        </w:rPr>
        <w:t xml:space="preserve"> (m/ž) </w:t>
      </w:r>
      <w:r w:rsidR="00325F99" w:rsidRPr="006A5E5B">
        <w:rPr>
          <w:rFonts w:ascii="Tw Cen MT" w:hAnsi="Tw Cen MT"/>
        </w:rPr>
        <w:t xml:space="preserve"> -  1 izvršitelj, određeno, </w:t>
      </w:r>
      <w:r w:rsidRPr="006A5E5B">
        <w:rPr>
          <w:rFonts w:ascii="Tw Cen MT" w:hAnsi="Tw Cen MT"/>
        </w:rPr>
        <w:t>ne</w:t>
      </w:r>
      <w:r w:rsidR="00325F99" w:rsidRPr="006A5E5B">
        <w:rPr>
          <w:rFonts w:ascii="Tw Cen MT" w:hAnsi="Tw Cen MT"/>
        </w:rPr>
        <w:t>puno radno vrijeme,</w:t>
      </w:r>
      <w:r w:rsidR="0093222C" w:rsidRPr="006A5E5B">
        <w:rPr>
          <w:rFonts w:ascii="Tw Cen MT" w:hAnsi="Tw Cen MT"/>
        </w:rPr>
        <w:t xml:space="preserve"> </w:t>
      </w:r>
      <w:r w:rsidR="00312D96">
        <w:rPr>
          <w:rFonts w:ascii="Tw Cen MT" w:hAnsi="Tw Cen MT"/>
        </w:rPr>
        <w:t>4</w:t>
      </w:r>
      <w:r w:rsidRPr="006A5E5B">
        <w:rPr>
          <w:rFonts w:ascii="Tw Cen MT" w:hAnsi="Tw Cen MT"/>
        </w:rPr>
        <w:t xml:space="preserve"> sat</w:t>
      </w:r>
      <w:r w:rsidR="00312D96">
        <w:rPr>
          <w:rFonts w:ascii="Tw Cen MT" w:hAnsi="Tw Cen MT"/>
        </w:rPr>
        <w:t>a</w:t>
      </w:r>
      <w:r w:rsidR="006A5E5B">
        <w:rPr>
          <w:rFonts w:ascii="Tw Cen MT" w:hAnsi="Tw Cen MT"/>
        </w:rPr>
        <w:t xml:space="preserve"> </w:t>
      </w:r>
      <w:r w:rsidR="00312D96">
        <w:rPr>
          <w:rFonts w:ascii="Tw Cen MT" w:hAnsi="Tw Cen MT"/>
        </w:rPr>
        <w:t xml:space="preserve">ukupno </w:t>
      </w:r>
      <w:r w:rsidR="006A5E5B">
        <w:rPr>
          <w:rFonts w:ascii="Tw Cen MT" w:hAnsi="Tw Cen MT"/>
        </w:rPr>
        <w:t>tjedno</w:t>
      </w:r>
    </w:p>
    <w:p w:rsidR="007C6DA4" w:rsidRPr="006A5E5B" w:rsidRDefault="007C6DA4" w:rsidP="007C6DA4">
      <w:pPr>
        <w:rPr>
          <w:rFonts w:ascii="Tw Cen MT" w:hAnsi="Tw Cen MT"/>
        </w:rPr>
      </w:pPr>
      <w:r w:rsidRPr="006A5E5B">
        <w:rPr>
          <w:rFonts w:ascii="Tw Cen MT" w:hAnsi="Tw Cen MT"/>
        </w:rPr>
        <w:t xml:space="preserve">                                             </w:t>
      </w:r>
    </w:p>
    <w:p w:rsidR="00325F99" w:rsidRPr="00BC61CC" w:rsidRDefault="00325F99" w:rsidP="00325F99">
      <w:pPr>
        <w:rPr>
          <w:rFonts w:ascii="Tw Cen MT" w:hAnsi="Tw Cen MT"/>
          <w:sz w:val="28"/>
        </w:rPr>
      </w:pPr>
      <w:r w:rsidRPr="006A5E5B">
        <w:rPr>
          <w:rFonts w:ascii="Tw Cen MT" w:hAnsi="Tw Cen MT"/>
          <w:b/>
          <w:sz w:val="28"/>
        </w:rPr>
        <w:t xml:space="preserve">Uvjeti:  </w:t>
      </w:r>
      <w:r w:rsidRPr="006A5E5B">
        <w:rPr>
          <w:rFonts w:ascii="Tw Cen MT" w:hAnsi="Tw Cen MT"/>
          <w:b/>
        </w:rPr>
        <w:t xml:space="preserve">sukladno Zakonu o odgoju i obrazovanju u osnovnoj i srednjoj školi  i Pravilniku o </w:t>
      </w:r>
    </w:p>
    <w:p w:rsidR="00325F99" w:rsidRPr="006A5E5B" w:rsidRDefault="00325F99" w:rsidP="00325F99">
      <w:pPr>
        <w:rPr>
          <w:rFonts w:ascii="Tw Cen MT" w:hAnsi="Tw Cen MT"/>
          <w:b/>
        </w:rPr>
      </w:pPr>
      <w:r w:rsidRPr="006A5E5B">
        <w:rPr>
          <w:rFonts w:ascii="Tw Cen MT" w:hAnsi="Tw Cen MT" w:cs="Lucida Sans Unicode"/>
          <w:b/>
          <w:bCs/>
        </w:rPr>
        <w:t xml:space="preserve">            </w:t>
      </w:r>
      <w:r w:rsidR="006A5E5B">
        <w:rPr>
          <w:rFonts w:ascii="Tw Cen MT" w:hAnsi="Tw Cen MT" w:cs="Lucida Sans Unicode"/>
          <w:b/>
          <w:bCs/>
        </w:rPr>
        <w:t xml:space="preserve"> </w:t>
      </w:r>
      <w:r w:rsidRPr="006A5E5B">
        <w:rPr>
          <w:rFonts w:ascii="Tw Cen MT" w:hAnsi="Tw Cen MT" w:cs="Lucida Sans Unicode"/>
          <w:b/>
          <w:bCs/>
        </w:rPr>
        <w:t xml:space="preserve"> </w:t>
      </w:r>
      <w:r w:rsidRPr="006A5E5B">
        <w:rPr>
          <w:rFonts w:ascii="Tw Cen MT" w:hAnsi="Tw Cen MT"/>
          <w:b/>
        </w:rPr>
        <w:t xml:space="preserve">stručnoj spremi  i  pedagoško-psihološkom  obrazovanju  nastavnika  u srednjem </w:t>
      </w:r>
    </w:p>
    <w:p w:rsidR="00325F99" w:rsidRPr="006A5E5B" w:rsidRDefault="00325F99" w:rsidP="00325F99">
      <w:pPr>
        <w:rPr>
          <w:rFonts w:ascii="Tw Cen MT" w:hAnsi="Tw Cen MT"/>
          <w:b/>
        </w:rPr>
      </w:pPr>
      <w:r w:rsidRPr="006A5E5B">
        <w:rPr>
          <w:rFonts w:ascii="Tw Cen MT" w:hAnsi="Tw Cen MT"/>
          <w:b/>
        </w:rPr>
        <w:t xml:space="preserve">            </w:t>
      </w:r>
      <w:r w:rsidR="006A5E5B">
        <w:rPr>
          <w:rFonts w:ascii="Tw Cen MT" w:hAnsi="Tw Cen MT"/>
          <w:b/>
        </w:rPr>
        <w:t xml:space="preserve"> </w:t>
      </w:r>
      <w:r w:rsidRPr="006A5E5B">
        <w:rPr>
          <w:rFonts w:ascii="Tw Cen MT" w:hAnsi="Tw Cen MT"/>
          <w:b/>
        </w:rPr>
        <w:t xml:space="preserve"> školstvu</w:t>
      </w:r>
    </w:p>
    <w:p w:rsidR="00325F99" w:rsidRPr="006A5E5B" w:rsidRDefault="00325F99" w:rsidP="00325F99">
      <w:pPr>
        <w:rPr>
          <w:rFonts w:ascii="Tw Cen MT" w:hAnsi="Tw Cen MT"/>
          <w:sz w:val="22"/>
        </w:rPr>
      </w:pPr>
      <w:r w:rsidRPr="006A5E5B">
        <w:rPr>
          <w:rFonts w:ascii="Tw Cen MT" w:hAnsi="Tw Cen MT"/>
          <w:sz w:val="22"/>
        </w:rPr>
        <w:t xml:space="preserve">            </w:t>
      </w:r>
    </w:p>
    <w:p w:rsidR="00975DBD" w:rsidRDefault="00325F99" w:rsidP="00325F99">
      <w:pPr>
        <w:rPr>
          <w:rFonts w:ascii="Tw Cen MT" w:hAnsi="Tw Cen MT"/>
          <w:b/>
          <w:bCs/>
          <w:sz w:val="22"/>
        </w:rPr>
      </w:pPr>
      <w:r w:rsidRPr="00975DBD">
        <w:rPr>
          <w:rFonts w:ascii="Tw Cen MT" w:hAnsi="Tw Cen MT"/>
          <w:b/>
          <w:bCs/>
          <w:sz w:val="22"/>
        </w:rPr>
        <w:t xml:space="preserve">Osobe koje prema posebnim propisima ostvaruju pravo prednosti pri zapošljavanju, moraju se pozvati </w:t>
      </w:r>
    </w:p>
    <w:p w:rsidR="00325F99" w:rsidRPr="00975DBD" w:rsidRDefault="00325F99" w:rsidP="00325F99">
      <w:pPr>
        <w:rPr>
          <w:rFonts w:ascii="Tw Cen MT" w:hAnsi="Tw Cen MT"/>
          <w:b/>
          <w:bCs/>
          <w:sz w:val="22"/>
        </w:rPr>
      </w:pPr>
      <w:r w:rsidRPr="00975DBD">
        <w:rPr>
          <w:rFonts w:ascii="Tw Cen MT" w:hAnsi="Tw Cen MT"/>
          <w:b/>
          <w:bCs/>
          <w:sz w:val="22"/>
        </w:rPr>
        <w:t>na to pravo, odnosno priložiti propisane dokaze o istome.</w:t>
      </w:r>
    </w:p>
    <w:p w:rsidR="006A5E5B" w:rsidRPr="00975DBD" w:rsidRDefault="006A5E5B" w:rsidP="006A5E5B">
      <w:pPr>
        <w:shd w:val="clear" w:color="auto" w:fill="FFFFFF" w:themeFill="background1"/>
        <w:rPr>
          <w:rFonts w:ascii="Tw Cen MT" w:hAnsi="Tw Cen MT"/>
          <w:b/>
          <w:bCs/>
          <w:sz w:val="22"/>
        </w:rPr>
      </w:pPr>
      <w:r w:rsidRPr="00975DBD">
        <w:rPr>
          <w:rFonts w:ascii="Tw Cen MT" w:hAnsi="Tw Cen MT"/>
          <w:b/>
          <w:bCs/>
          <w:sz w:val="22"/>
        </w:rPr>
        <w:t>Popis dokaza kojim se ostvaruje pravo na prednost prilikom zapošljavanja na temelju Zakona o hrvatskim braniteljima iz Domovinskog rata i članovima njihovih obitelji (NN 12</w:t>
      </w:r>
      <w:r w:rsidR="00BC61CC" w:rsidRPr="00975DBD">
        <w:rPr>
          <w:rFonts w:ascii="Tw Cen MT" w:hAnsi="Tw Cen MT"/>
          <w:b/>
          <w:bCs/>
          <w:sz w:val="22"/>
        </w:rPr>
        <w:t>1</w:t>
      </w:r>
      <w:r w:rsidRPr="00975DBD">
        <w:rPr>
          <w:rFonts w:ascii="Tw Cen MT" w:hAnsi="Tw Cen MT"/>
          <w:b/>
          <w:bCs/>
          <w:sz w:val="22"/>
        </w:rPr>
        <w:t xml:space="preserve">/17.) dostupan je na poveznici Ministarstva branitelja </w:t>
      </w:r>
    </w:p>
    <w:p w:rsidR="00325F99" w:rsidRPr="006A5E5B" w:rsidRDefault="00312D96" w:rsidP="006A5E5B">
      <w:pPr>
        <w:spacing w:after="7" w:line="247" w:lineRule="auto"/>
        <w:ind w:left="-5" w:hanging="10"/>
        <w:rPr>
          <w:sz w:val="22"/>
        </w:rPr>
      </w:pPr>
      <w:hyperlink r:id="rId6" w:history="1">
        <w:r w:rsidR="006A5E5B" w:rsidRPr="006A5E5B">
          <w:rPr>
            <w:rStyle w:val="Hiperveza"/>
            <w:rFonts w:ascii="Times New Roman" w:hAnsi="Times New Roman"/>
            <w:sz w:val="22"/>
          </w:rPr>
          <w:t>https://branitelji.gov.hr/UserDocsImages/NG/12%20Prosinac/Zapo%C5%A1ljavanje/POPIS</w:t>
        </w:r>
      </w:hyperlink>
      <w:hyperlink r:id="rId7" w:history="1">
        <w:r w:rsidR="006A5E5B" w:rsidRPr="006A5E5B">
          <w:rPr>
            <w:rStyle w:val="Hiperveza"/>
            <w:rFonts w:ascii="Times New Roman" w:hAnsi="Times New Roman"/>
            <w:sz w:val="22"/>
          </w:rPr>
          <w:t xml:space="preserve">%20DOKAZA%20ZA%20OSTVARIVANJE%20PRAVA%20PRI%20ZAPO%C5%A0LJA </w:t>
        </w:r>
      </w:hyperlink>
      <w:hyperlink r:id="rId8" w:history="1">
        <w:r w:rsidR="006A5E5B" w:rsidRPr="006A5E5B">
          <w:rPr>
            <w:rStyle w:val="Hiperveza"/>
            <w:rFonts w:ascii="Times New Roman" w:hAnsi="Times New Roman"/>
            <w:sz w:val="22"/>
          </w:rPr>
          <w:t>VANJU.pdf</w:t>
        </w:r>
      </w:hyperlink>
      <w:hyperlink r:id="rId9" w:history="1">
        <w:r w:rsidR="006A5E5B" w:rsidRPr="006A5E5B">
          <w:rPr>
            <w:rStyle w:val="Hiperveza"/>
            <w:rFonts w:ascii="Times New Roman" w:hAnsi="Times New Roman"/>
            <w:color w:val="000000"/>
            <w:sz w:val="22"/>
          </w:rPr>
          <w:t xml:space="preserve"> </w:t>
        </w:r>
      </w:hyperlink>
    </w:p>
    <w:p w:rsidR="005B3D39" w:rsidRDefault="005B3D39" w:rsidP="00325F99">
      <w:pPr>
        <w:rPr>
          <w:rFonts w:ascii="Tw Cen MT" w:hAnsi="Tw Cen MT"/>
          <w:bCs/>
          <w:sz w:val="22"/>
        </w:rPr>
      </w:pPr>
    </w:p>
    <w:p w:rsidR="00325F99" w:rsidRPr="00975DBD" w:rsidRDefault="00325F99" w:rsidP="00325F99">
      <w:pPr>
        <w:rPr>
          <w:rFonts w:ascii="Tw Cen MT" w:hAnsi="Tw Cen MT"/>
          <w:b/>
          <w:bCs/>
          <w:sz w:val="22"/>
        </w:rPr>
      </w:pPr>
      <w:r w:rsidRPr="00975DBD">
        <w:rPr>
          <w:rFonts w:ascii="Tw Cen MT" w:hAnsi="Tw Cen MT"/>
          <w:b/>
          <w:bCs/>
          <w:sz w:val="22"/>
        </w:rPr>
        <w:t>Sukladno Zakonu o ravnopravnosti spolova  na natječaj se mogu javiti osobe oba spola.</w:t>
      </w:r>
    </w:p>
    <w:p w:rsidR="00325F99" w:rsidRPr="00975DBD" w:rsidRDefault="00325F99" w:rsidP="00325F99">
      <w:pPr>
        <w:rPr>
          <w:rFonts w:ascii="Tw Cen MT" w:hAnsi="Tw Cen MT"/>
          <w:b/>
          <w:bCs/>
          <w:sz w:val="22"/>
        </w:rPr>
      </w:pPr>
    </w:p>
    <w:p w:rsidR="005B3D39" w:rsidRDefault="00325F99" w:rsidP="00325F99">
      <w:pPr>
        <w:rPr>
          <w:rFonts w:ascii="Tw Cen MT" w:hAnsi="Tw Cen MT"/>
          <w:b/>
          <w:bCs/>
          <w:sz w:val="22"/>
        </w:rPr>
      </w:pPr>
      <w:r w:rsidRPr="00975DBD">
        <w:rPr>
          <w:rFonts w:ascii="Tw Cen MT" w:hAnsi="Tw Cen MT"/>
          <w:b/>
          <w:bCs/>
          <w:sz w:val="22"/>
        </w:rPr>
        <w:t>Uz prijavu na natječaj kandidati su dužni priložiti: životopis, diplomu odnosno dokaz o stručnoj</w:t>
      </w:r>
      <w:r w:rsidR="006A5E5B" w:rsidRPr="00975DBD">
        <w:rPr>
          <w:rFonts w:ascii="Tw Cen MT" w:hAnsi="Tw Cen MT"/>
          <w:b/>
          <w:bCs/>
          <w:sz w:val="22"/>
        </w:rPr>
        <w:t xml:space="preserve"> </w:t>
      </w:r>
      <w:r w:rsidR="00312D96">
        <w:rPr>
          <w:rFonts w:ascii="Tw Cen MT" w:hAnsi="Tw Cen MT"/>
          <w:b/>
          <w:bCs/>
          <w:sz w:val="22"/>
        </w:rPr>
        <w:t xml:space="preserve">spremi, domovnicu, </w:t>
      </w:r>
      <w:r w:rsidRPr="00975DBD">
        <w:rPr>
          <w:rFonts w:ascii="Tw Cen MT" w:hAnsi="Tw Cen MT"/>
          <w:b/>
          <w:bCs/>
          <w:sz w:val="22"/>
        </w:rPr>
        <w:t>uvjerenje o neosuđivanosti za kaznena djela iz čl.106. Zakona o odgoju i obrazovanju u osnovnoj i srednjoj školi (ne starije od 6 mjeseci)</w:t>
      </w:r>
      <w:r w:rsidR="00312D96">
        <w:rPr>
          <w:rFonts w:ascii="Tw Cen MT" w:hAnsi="Tw Cen MT"/>
          <w:b/>
          <w:bCs/>
          <w:sz w:val="22"/>
        </w:rPr>
        <w:t xml:space="preserve">, te </w:t>
      </w:r>
      <w:r w:rsidR="00312D96" w:rsidRPr="00312D96">
        <w:rPr>
          <w:rFonts w:ascii="Tw Cen MT" w:hAnsi="Tw Cen MT"/>
          <w:b/>
          <w:bCs/>
          <w:sz w:val="22"/>
        </w:rPr>
        <w:t>Potvrdu o radnom stažu - Hrvatskog zavoda za mirovinsko osiguranje (ne stariju od mjesec dana).</w:t>
      </w:r>
    </w:p>
    <w:p w:rsidR="00312D96" w:rsidRPr="00975DBD" w:rsidRDefault="00312D96" w:rsidP="00325F99">
      <w:pPr>
        <w:rPr>
          <w:rFonts w:ascii="Tw Cen MT" w:hAnsi="Tw Cen MT"/>
          <w:b/>
          <w:bCs/>
          <w:sz w:val="22"/>
        </w:rPr>
      </w:pPr>
    </w:p>
    <w:p w:rsidR="00325F99" w:rsidRPr="00975DBD" w:rsidRDefault="00325F99" w:rsidP="00325F99">
      <w:pPr>
        <w:rPr>
          <w:rFonts w:ascii="Tw Cen MT" w:hAnsi="Tw Cen MT"/>
          <w:b/>
          <w:bCs/>
          <w:sz w:val="22"/>
        </w:rPr>
      </w:pPr>
      <w:r w:rsidRPr="00975DBD">
        <w:rPr>
          <w:rFonts w:ascii="Tw Cen MT" w:hAnsi="Tw Cen MT"/>
          <w:b/>
          <w:bCs/>
          <w:sz w:val="22"/>
        </w:rPr>
        <w:t>Dokumenti koji se prilažu</w:t>
      </w:r>
      <w:r w:rsidR="007C6DA4" w:rsidRPr="00975DBD">
        <w:rPr>
          <w:rFonts w:ascii="Tw Cen MT" w:hAnsi="Tw Cen MT"/>
          <w:b/>
          <w:bCs/>
          <w:sz w:val="22"/>
        </w:rPr>
        <w:t xml:space="preserve"> uz prijavu mogu biti preslike, koje se neće vraćati.</w:t>
      </w:r>
    </w:p>
    <w:p w:rsidR="00325F99" w:rsidRPr="00975DBD" w:rsidRDefault="00325F99" w:rsidP="00325F99">
      <w:pPr>
        <w:rPr>
          <w:rFonts w:ascii="Tw Cen MT" w:hAnsi="Tw Cen MT"/>
          <w:b/>
          <w:bCs/>
          <w:sz w:val="22"/>
        </w:rPr>
      </w:pPr>
    </w:p>
    <w:p w:rsidR="00325F99" w:rsidRPr="00975DBD" w:rsidRDefault="00325F99" w:rsidP="00325F99">
      <w:pPr>
        <w:rPr>
          <w:rFonts w:ascii="Tw Cen MT" w:hAnsi="Tw Cen MT"/>
          <w:b/>
          <w:bCs/>
          <w:sz w:val="22"/>
        </w:rPr>
      </w:pPr>
      <w:r w:rsidRPr="00975DBD">
        <w:rPr>
          <w:rFonts w:ascii="Tw Cen MT" w:hAnsi="Tw Cen MT"/>
          <w:b/>
          <w:bCs/>
          <w:sz w:val="22"/>
        </w:rPr>
        <w:t>Nakon odabira kandidata izvršit će se uvid u originalnu ili ovjerenu dokumentaciju prije zaključivanja ugovora o radu.</w:t>
      </w:r>
    </w:p>
    <w:p w:rsidR="00325F99" w:rsidRPr="00975DBD" w:rsidRDefault="00325F99" w:rsidP="00325F99">
      <w:pPr>
        <w:rPr>
          <w:rFonts w:ascii="Tw Cen MT" w:hAnsi="Tw Cen MT"/>
          <w:b/>
          <w:bCs/>
          <w:sz w:val="22"/>
        </w:rPr>
      </w:pPr>
    </w:p>
    <w:p w:rsidR="00325F99" w:rsidRPr="00975DBD" w:rsidRDefault="00325F99" w:rsidP="00325F99">
      <w:pPr>
        <w:rPr>
          <w:rFonts w:ascii="Tw Cen MT" w:hAnsi="Tw Cen MT"/>
          <w:b/>
          <w:bCs/>
          <w:sz w:val="22"/>
        </w:rPr>
      </w:pPr>
      <w:r w:rsidRPr="00975DBD">
        <w:rPr>
          <w:rFonts w:ascii="Tw Cen MT" w:hAnsi="Tw Cen MT"/>
          <w:b/>
          <w:bCs/>
          <w:sz w:val="22"/>
        </w:rPr>
        <w:t>Prijave s potrebnom dokumentacijom treba dostaviti u roku od  osam (8) dana od dana objave</w:t>
      </w:r>
      <w:r w:rsidR="006A5E5B" w:rsidRPr="00975DBD">
        <w:rPr>
          <w:rFonts w:ascii="Tw Cen MT" w:hAnsi="Tw Cen MT"/>
          <w:b/>
          <w:bCs/>
          <w:sz w:val="22"/>
        </w:rPr>
        <w:t xml:space="preserve"> </w:t>
      </w:r>
      <w:r w:rsidRPr="00975DBD">
        <w:rPr>
          <w:rFonts w:ascii="Tw Cen MT" w:hAnsi="Tw Cen MT"/>
          <w:b/>
          <w:bCs/>
          <w:sz w:val="22"/>
        </w:rPr>
        <w:t>natječaja na adresu :</w:t>
      </w:r>
    </w:p>
    <w:p w:rsidR="00325F99" w:rsidRPr="00BE236C" w:rsidRDefault="00325F99" w:rsidP="00325F99">
      <w:pPr>
        <w:rPr>
          <w:rFonts w:ascii="Tw Cen MT" w:hAnsi="Tw Cen MT"/>
          <w:b/>
          <w:bCs/>
        </w:rPr>
      </w:pPr>
      <w:r w:rsidRPr="00BE236C">
        <w:rPr>
          <w:rFonts w:ascii="Tw Cen MT" w:hAnsi="Tw Cen MT"/>
          <w:b/>
          <w:bCs/>
        </w:rPr>
        <w:t xml:space="preserve">                                         TEHNIČKA ŠKOLA KUTINA</w:t>
      </w:r>
    </w:p>
    <w:p w:rsidR="00325F99" w:rsidRPr="00BE236C" w:rsidRDefault="00325F99" w:rsidP="00325F99">
      <w:pPr>
        <w:rPr>
          <w:rFonts w:ascii="Tw Cen MT" w:hAnsi="Tw Cen MT"/>
          <w:b/>
          <w:bCs/>
        </w:rPr>
      </w:pPr>
      <w:r w:rsidRPr="00BE236C">
        <w:rPr>
          <w:rFonts w:ascii="Tw Cen MT" w:hAnsi="Tw Cen MT"/>
          <w:b/>
          <w:bCs/>
        </w:rPr>
        <w:t xml:space="preserve">                                         44 320 Kutina, Hrvatskih branitelja 6</w:t>
      </w:r>
    </w:p>
    <w:p w:rsidR="00325F99" w:rsidRPr="00BE236C" w:rsidRDefault="00325F99" w:rsidP="00325F99">
      <w:pPr>
        <w:rPr>
          <w:rFonts w:ascii="Tw Cen MT" w:hAnsi="Tw Cen MT"/>
          <w:b/>
          <w:bCs/>
        </w:rPr>
      </w:pPr>
      <w:r w:rsidRPr="00BE236C">
        <w:rPr>
          <w:rFonts w:ascii="Tw Cen MT" w:hAnsi="Tw Cen MT"/>
          <w:b/>
          <w:bCs/>
        </w:rPr>
        <w:t xml:space="preserve">                                         s naznakom „za natječaj“</w:t>
      </w:r>
    </w:p>
    <w:p w:rsidR="00325F99" w:rsidRPr="00BE236C" w:rsidRDefault="00325F99" w:rsidP="00325F99">
      <w:pPr>
        <w:rPr>
          <w:rFonts w:ascii="Tw Cen MT" w:hAnsi="Tw Cen MT"/>
          <w:bCs/>
        </w:rPr>
      </w:pPr>
    </w:p>
    <w:p w:rsidR="00325F99" w:rsidRPr="006A5E5B" w:rsidRDefault="00325F99" w:rsidP="00325F99">
      <w:pPr>
        <w:rPr>
          <w:rFonts w:ascii="Tw Cen MT" w:hAnsi="Tw Cen MT"/>
          <w:b/>
          <w:bCs/>
          <w:sz w:val="22"/>
        </w:rPr>
      </w:pPr>
      <w:r w:rsidRPr="006A5E5B">
        <w:rPr>
          <w:rFonts w:ascii="Tw Cen MT" w:hAnsi="Tw Cen MT"/>
          <w:b/>
          <w:bCs/>
          <w:sz w:val="22"/>
        </w:rPr>
        <w:t>Nepravovremene i nepotpune prijave neće se razmatrati.</w:t>
      </w:r>
    </w:p>
    <w:p w:rsidR="00325F99" w:rsidRPr="005B3D39" w:rsidRDefault="00EF2C53" w:rsidP="005B3D39">
      <w:pPr>
        <w:jc w:val="center"/>
        <w:rPr>
          <w:rFonts w:ascii="Tw Cen MT" w:hAnsi="Tw Cen MT"/>
          <w:b/>
          <w:bCs/>
          <w:sz w:val="20"/>
        </w:rPr>
      </w:pPr>
      <w:r>
        <w:rPr>
          <w:rFonts w:ascii="Tw Cen MT" w:hAnsi="Tw Cen MT"/>
          <w:b/>
          <w:bCs/>
          <w:sz w:val="22"/>
        </w:rPr>
        <w:t>(1</w:t>
      </w:r>
      <w:r w:rsidR="00312D96">
        <w:rPr>
          <w:rFonts w:ascii="Tw Cen MT" w:hAnsi="Tw Cen MT"/>
          <w:b/>
          <w:bCs/>
          <w:sz w:val="22"/>
        </w:rPr>
        <w:t>4</w:t>
      </w:r>
      <w:r>
        <w:rPr>
          <w:rFonts w:ascii="Tw Cen MT" w:hAnsi="Tw Cen MT"/>
          <w:b/>
          <w:bCs/>
          <w:sz w:val="22"/>
        </w:rPr>
        <w:t xml:space="preserve">. </w:t>
      </w:r>
      <w:r w:rsidR="00312D96">
        <w:rPr>
          <w:rFonts w:ascii="Tw Cen MT" w:hAnsi="Tw Cen MT"/>
          <w:b/>
          <w:bCs/>
          <w:sz w:val="22"/>
        </w:rPr>
        <w:t>10</w:t>
      </w:r>
      <w:r w:rsidR="005B3D39" w:rsidRPr="005B3D39">
        <w:rPr>
          <w:rFonts w:ascii="Tw Cen MT" w:hAnsi="Tw Cen MT"/>
          <w:b/>
          <w:bCs/>
          <w:sz w:val="22"/>
        </w:rPr>
        <w:t>. 201</w:t>
      </w:r>
      <w:r w:rsidR="00312D96">
        <w:rPr>
          <w:rFonts w:ascii="Tw Cen MT" w:hAnsi="Tw Cen MT"/>
          <w:b/>
          <w:bCs/>
          <w:sz w:val="22"/>
        </w:rPr>
        <w:t>9</w:t>
      </w:r>
      <w:r w:rsidR="005B3D39" w:rsidRPr="005B3D39">
        <w:rPr>
          <w:rFonts w:ascii="Tw Cen MT" w:hAnsi="Tw Cen MT"/>
          <w:b/>
          <w:bCs/>
          <w:sz w:val="22"/>
        </w:rPr>
        <w:t xml:space="preserve">.  –  </w:t>
      </w:r>
      <w:r w:rsidR="00312D96">
        <w:rPr>
          <w:rFonts w:ascii="Tw Cen MT" w:hAnsi="Tw Cen MT"/>
          <w:b/>
          <w:bCs/>
          <w:sz w:val="22"/>
        </w:rPr>
        <w:t>21</w:t>
      </w:r>
      <w:r w:rsidR="005B3D39" w:rsidRPr="005B3D39">
        <w:rPr>
          <w:rFonts w:ascii="Tw Cen MT" w:hAnsi="Tw Cen MT"/>
          <w:b/>
          <w:bCs/>
          <w:sz w:val="22"/>
        </w:rPr>
        <w:t xml:space="preserve">. </w:t>
      </w:r>
      <w:r w:rsidR="00312D96">
        <w:rPr>
          <w:rFonts w:ascii="Tw Cen MT" w:hAnsi="Tw Cen MT"/>
          <w:b/>
          <w:bCs/>
          <w:sz w:val="22"/>
        </w:rPr>
        <w:t>10</w:t>
      </w:r>
      <w:r w:rsidR="005B3D39" w:rsidRPr="005B3D39">
        <w:rPr>
          <w:rFonts w:ascii="Tw Cen MT" w:hAnsi="Tw Cen MT"/>
          <w:b/>
          <w:bCs/>
          <w:sz w:val="22"/>
        </w:rPr>
        <w:t>. 201</w:t>
      </w:r>
      <w:r w:rsidR="00312D96">
        <w:rPr>
          <w:rFonts w:ascii="Tw Cen MT" w:hAnsi="Tw Cen MT"/>
          <w:b/>
          <w:bCs/>
          <w:sz w:val="22"/>
        </w:rPr>
        <w:t>9</w:t>
      </w:r>
      <w:bookmarkStart w:id="0" w:name="_GoBack"/>
      <w:bookmarkEnd w:id="0"/>
      <w:r w:rsidR="005B3D39" w:rsidRPr="005B3D39">
        <w:rPr>
          <w:rFonts w:ascii="Tw Cen MT" w:hAnsi="Tw Cen MT"/>
          <w:b/>
          <w:bCs/>
          <w:sz w:val="22"/>
        </w:rPr>
        <w:t>.)</w:t>
      </w:r>
    </w:p>
    <w:p w:rsidR="003440D8" w:rsidRPr="006A5E5B" w:rsidRDefault="00325F99" w:rsidP="006A5E5B">
      <w:pPr>
        <w:jc w:val="center"/>
        <w:rPr>
          <w:rFonts w:ascii="Tw Cen MT" w:hAnsi="Tw Cen MT"/>
          <w:b/>
          <w:bCs/>
          <w:sz w:val="22"/>
        </w:rPr>
      </w:pPr>
      <w:r w:rsidRPr="006A5E5B">
        <w:rPr>
          <w:rFonts w:ascii="Tw Cen MT" w:hAnsi="Tw Cen MT"/>
          <w:b/>
          <w:bCs/>
          <w:sz w:val="22"/>
        </w:rPr>
        <w:t xml:space="preserve">                                                            </w:t>
      </w:r>
    </w:p>
    <w:p w:rsidR="00325F99" w:rsidRPr="006A5E5B" w:rsidRDefault="00325F99" w:rsidP="00325F99">
      <w:pPr>
        <w:jc w:val="center"/>
        <w:rPr>
          <w:rFonts w:ascii="Tw Cen MT" w:hAnsi="Tw Cen MT"/>
          <w:b/>
          <w:bCs/>
          <w:sz w:val="22"/>
        </w:rPr>
      </w:pPr>
      <w:r w:rsidRPr="006A5E5B">
        <w:rPr>
          <w:rFonts w:ascii="Tw Cen MT" w:hAnsi="Tw Cen MT"/>
          <w:b/>
          <w:bCs/>
          <w:sz w:val="22"/>
        </w:rPr>
        <w:t xml:space="preserve">                                                          </w:t>
      </w:r>
    </w:p>
    <w:p w:rsidR="00325F99" w:rsidRPr="006A5E5B" w:rsidRDefault="00325F99" w:rsidP="00325F99">
      <w:pPr>
        <w:jc w:val="center"/>
        <w:rPr>
          <w:rFonts w:ascii="Tw Cen MT" w:hAnsi="Tw Cen MT"/>
          <w:b/>
          <w:bCs/>
          <w:sz w:val="22"/>
        </w:rPr>
      </w:pPr>
      <w:r w:rsidRPr="006A5E5B">
        <w:rPr>
          <w:rFonts w:ascii="Tw Cen MT" w:hAnsi="Tw Cen MT"/>
          <w:b/>
          <w:bCs/>
          <w:sz w:val="22"/>
        </w:rPr>
        <w:t xml:space="preserve">                                                                                              </w:t>
      </w:r>
      <w:r w:rsidR="00931AB1" w:rsidRPr="006A5E5B">
        <w:rPr>
          <w:rFonts w:ascii="Tw Cen MT" w:hAnsi="Tw Cen MT"/>
          <w:b/>
          <w:bCs/>
          <w:sz w:val="22"/>
        </w:rPr>
        <w:t xml:space="preserve">      </w:t>
      </w:r>
      <w:r w:rsidRPr="006A5E5B">
        <w:rPr>
          <w:rFonts w:ascii="Tw Cen MT" w:hAnsi="Tw Cen MT"/>
          <w:b/>
          <w:bCs/>
          <w:sz w:val="22"/>
        </w:rPr>
        <w:t xml:space="preserve">  </w:t>
      </w:r>
      <w:r w:rsidR="006A5E5B">
        <w:rPr>
          <w:rFonts w:ascii="Tw Cen MT" w:hAnsi="Tw Cen MT"/>
          <w:b/>
          <w:bCs/>
          <w:sz w:val="22"/>
        </w:rPr>
        <w:t xml:space="preserve">      </w:t>
      </w:r>
      <w:r w:rsidRPr="006A5E5B">
        <w:rPr>
          <w:rFonts w:ascii="Tw Cen MT" w:hAnsi="Tw Cen MT"/>
          <w:b/>
          <w:bCs/>
          <w:sz w:val="22"/>
        </w:rPr>
        <w:t>RAVNATELJ :</w:t>
      </w:r>
    </w:p>
    <w:p w:rsidR="00BF679C" w:rsidRPr="006A5E5B" w:rsidRDefault="00325F99" w:rsidP="00325F99">
      <w:pPr>
        <w:rPr>
          <w:sz w:val="22"/>
        </w:rPr>
      </w:pPr>
      <w:r w:rsidRPr="006A5E5B">
        <w:rPr>
          <w:rFonts w:ascii="Tw Cen MT" w:hAnsi="Tw Cen MT"/>
          <w:b/>
          <w:bCs/>
          <w:sz w:val="22"/>
        </w:rPr>
        <w:t xml:space="preserve">                                                                                                                </w:t>
      </w:r>
      <w:r w:rsidR="006A5E5B">
        <w:rPr>
          <w:rFonts w:ascii="Tw Cen MT" w:hAnsi="Tw Cen MT"/>
          <w:b/>
          <w:bCs/>
          <w:sz w:val="22"/>
        </w:rPr>
        <w:t xml:space="preserve">         </w:t>
      </w:r>
      <w:r w:rsidRPr="006A5E5B">
        <w:rPr>
          <w:rFonts w:ascii="Tw Cen MT" w:hAnsi="Tw Cen MT"/>
          <w:b/>
          <w:bCs/>
          <w:sz w:val="22"/>
        </w:rPr>
        <w:t xml:space="preserve"> Ante</w:t>
      </w:r>
      <w:r w:rsidR="007C6DA4" w:rsidRPr="006A5E5B">
        <w:rPr>
          <w:rFonts w:ascii="Tw Cen MT" w:hAnsi="Tw Cen MT"/>
          <w:b/>
          <w:bCs/>
          <w:sz w:val="22"/>
        </w:rPr>
        <w:t xml:space="preserve"> </w:t>
      </w:r>
      <w:proofErr w:type="spellStart"/>
      <w:r w:rsidR="007C6DA4" w:rsidRPr="006A5E5B">
        <w:rPr>
          <w:rFonts w:ascii="Tw Cen MT" w:hAnsi="Tw Cen MT"/>
          <w:b/>
          <w:bCs/>
          <w:sz w:val="22"/>
        </w:rPr>
        <w:t>Dževlan</w:t>
      </w:r>
      <w:proofErr w:type="spellEnd"/>
      <w:r w:rsidR="007C6DA4" w:rsidRPr="006A5E5B">
        <w:rPr>
          <w:rFonts w:ascii="Tw Cen MT" w:hAnsi="Tw Cen MT"/>
          <w:b/>
          <w:bCs/>
          <w:sz w:val="22"/>
        </w:rPr>
        <w:t>, prof.</w:t>
      </w:r>
    </w:p>
    <w:sectPr w:rsidR="00BF679C" w:rsidRPr="006A5E5B" w:rsidSect="00931AB1">
      <w:pgSz w:w="11906" w:h="16838"/>
      <w:pgMar w:top="1135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99"/>
    <w:rsid w:val="000C659D"/>
    <w:rsid w:val="00277CC2"/>
    <w:rsid w:val="00312D96"/>
    <w:rsid w:val="00325F99"/>
    <w:rsid w:val="003440D8"/>
    <w:rsid w:val="005B3D39"/>
    <w:rsid w:val="006A5E5B"/>
    <w:rsid w:val="007C6DA4"/>
    <w:rsid w:val="008C183A"/>
    <w:rsid w:val="00931AB1"/>
    <w:rsid w:val="0093222C"/>
    <w:rsid w:val="00975DBD"/>
    <w:rsid w:val="009A5294"/>
    <w:rsid w:val="00B05E2C"/>
    <w:rsid w:val="00BC61CC"/>
    <w:rsid w:val="00BF679C"/>
    <w:rsid w:val="00EF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9D2FF"/>
  <w15:chartTrackingRefBased/>
  <w15:docId w15:val="{7A76EE1F-371A-4259-9DE3-64D985A2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F9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325F99"/>
    <w:pPr>
      <w:keepNext/>
      <w:outlineLvl w:val="1"/>
    </w:pPr>
    <w:rPr>
      <w:rFonts w:ascii="Arial Narrow" w:hAnsi="Arial Narrow"/>
      <w:b/>
      <w:bCs/>
      <w:i/>
      <w:i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325F99"/>
    <w:rPr>
      <w:rFonts w:ascii="Arial Narrow" w:eastAsia="Times New Roman" w:hAnsi="Arial Narrow" w:cs="Times New Roman"/>
      <w:b/>
      <w:bCs/>
      <w:i/>
      <w:iCs/>
      <w:sz w:val="28"/>
      <w:szCs w:val="24"/>
      <w:lang w:eastAsia="hr-HR"/>
    </w:rPr>
  </w:style>
  <w:style w:type="character" w:styleId="Hiperveza">
    <w:name w:val="Hyperlink"/>
    <w:rsid w:val="00325F9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440D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322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222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red@ss-tehnicka-kt.skole.h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74697-57D5-431B-AD94-A4C94DF4E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2018-04-05T07:32:00Z</cp:lastPrinted>
  <dcterms:created xsi:type="dcterms:W3CDTF">2019-10-14T11:28:00Z</dcterms:created>
  <dcterms:modified xsi:type="dcterms:W3CDTF">2019-10-14T11:28:00Z</dcterms:modified>
</cp:coreProperties>
</file>